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</w:pPr>
    </w:p>
    <w:p w14:paraId="02000000">
      <w:pPr>
        <w:widowControl w:val="1"/>
        <w:ind/>
        <w:jc w:val="center"/>
      </w:pPr>
    </w:p>
    <w:p w14:paraId="03000000">
      <w:pPr>
        <w:widowControl w:val="1"/>
        <w:ind/>
        <w:jc w:val="center"/>
      </w:pPr>
      <w:r>
        <w:drawing>
          <wp:anchor allowOverlap="true" behindDoc="false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-380365</wp:posOffset>
            </wp:positionV>
            <wp:extent cx="550545" cy="768985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50545" cy="76898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widowControl w:val="1"/>
        <w:ind/>
        <w:jc w:val="center"/>
      </w:pPr>
      <w:r>
        <w:t xml:space="preserve">                                                                                                                                </w:t>
      </w:r>
    </w:p>
    <w:p w14:paraId="05000000">
      <w:pPr>
        <w:widowControl w:val="1"/>
        <w:ind/>
        <w:jc w:val="center"/>
        <w:rPr>
          <w:b w:val="1"/>
          <w:sz w:val="8"/>
        </w:rPr>
      </w:pPr>
    </w:p>
    <w:p w14:paraId="06000000">
      <w:pPr>
        <w:pStyle w:val="Style_1"/>
        <w:widowControl w:val="1"/>
        <w:ind/>
        <w:outlineLvl w:val="0"/>
      </w:pPr>
      <w:r>
        <w:t>РОССИЙСКАЯ ФЕДЕРАЦИЯ</w:t>
      </w:r>
    </w:p>
    <w:p w14:paraId="07000000">
      <w:pPr>
        <w:widowControl w:val="1"/>
        <w:ind/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08000000">
      <w:pPr>
        <w:widowControl w:val="1"/>
        <w:ind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14:paraId="09000000">
      <w:pPr>
        <w:widowControl w:val="1"/>
        <w:ind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</w:rPr>
        <w:t>НИЖНЕПОПОВСКОЕ</w:t>
      </w:r>
      <w:r>
        <w:rPr>
          <w:sz w:val="28"/>
        </w:rPr>
        <w:t xml:space="preserve"> СЕЛЬСКОЕ ПОСЕЛЕНИЕ»</w:t>
      </w:r>
    </w:p>
    <w:p w14:paraId="0A000000">
      <w:pPr>
        <w:widowControl w:val="1"/>
        <w:ind/>
        <w:jc w:val="center"/>
        <w:outlineLvl w:val="0"/>
        <w:rPr>
          <w:spacing w:val="-6"/>
          <w:sz w:val="28"/>
        </w:rPr>
      </w:pPr>
      <w:r>
        <w:rPr>
          <w:spacing w:val="-6"/>
          <w:sz w:val="28"/>
        </w:rPr>
        <w:t>СОБРАНИЕ ДЕПУТАТОВ НИЖНЕПОПОВСКОГО СЕЛЬСКОГО ПОСЕЛЕНИЯ</w:t>
      </w:r>
    </w:p>
    <w:p w14:paraId="0B000000">
      <w:pPr>
        <w:widowControl w:val="1"/>
        <w:ind/>
        <w:jc w:val="center"/>
        <w:rPr>
          <w:b w:val="1"/>
          <w:sz w:val="32"/>
        </w:rPr>
      </w:pPr>
    </w:p>
    <w:p w14:paraId="0C000000">
      <w:pPr>
        <w:widowControl w:val="1"/>
        <w:ind/>
        <w:jc w:val="center"/>
        <w:rPr>
          <w:sz w:val="28"/>
        </w:rPr>
      </w:pPr>
      <w:r>
        <w:rPr>
          <w:spacing w:val="-6"/>
          <w:sz w:val="28"/>
        </w:rPr>
        <w:t>Р Е Ш Е Н И Е</w:t>
      </w:r>
      <w:r>
        <w:rPr>
          <w:sz w:val="28"/>
        </w:rPr>
        <w:t xml:space="preserve"> № ___</w:t>
      </w:r>
    </w:p>
    <w:p w14:paraId="0D000000">
      <w:pPr>
        <w:widowControl w:val="1"/>
        <w:ind/>
        <w:jc w:val="center"/>
        <w:rPr>
          <w:b w:val="1"/>
          <w:sz w:val="32"/>
        </w:rPr>
      </w:pPr>
    </w:p>
    <w:tbl>
      <w:tblPr>
        <w:tblStyle w:val="Style_2"/>
        <w:tblW w:type="auto" w:w="0"/>
        <w:tblLayout w:type="fixed"/>
      </w:tblPr>
      <w:tblGrid>
        <w:gridCol w:w="3284"/>
        <w:gridCol w:w="2944"/>
        <w:gridCol w:w="3600"/>
        <w:gridCol w:w="61"/>
        <w:gridCol w:w="284"/>
      </w:tblGrid>
      <w:tr>
        <w:tc>
          <w:tcPr>
            <w:tcW w:type="dxa" w:w="9889"/>
            <w:gridSpan w:val="4"/>
          </w:tcPr>
          <w:p w14:paraId="0E0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 xml:space="preserve">Об утверждении структуры Администрации </w:t>
            </w:r>
          </w:p>
          <w:p w14:paraId="0F0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>Нижнепоповского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type="dxa" w:w="284"/>
          </w:tcPr>
          <w:p w14:paraId="10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3284"/>
          </w:tcPr>
          <w:p w14:paraId="11000000">
            <w:pPr>
              <w:widowControl w:val="1"/>
              <w:ind/>
              <w:jc w:val="center"/>
              <w:rPr>
                <w:sz w:val="28"/>
              </w:rPr>
            </w:pPr>
          </w:p>
          <w:p w14:paraId="1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Принято</w:t>
            </w:r>
          </w:p>
          <w:p w14:paraId="1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Собранием депутатов</w:t>
            </w:r>
          </w:p>
        </w:tc>
        <w:tc>
          <w:tcPr>
            <w:tcW w:type="dxa" w:w="2944"/>
          </w:tcPr>
          <w:p w14:paraId="14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3600"/>
          </w:tcPr>
          <w:p w14:paraId="15000000">
            <w:pPr>
              <w:widowControl w:val="1"/>
              <w:ind/>
              <w:jc w:val="center"/>
              <w:rPr>
                <w:sz w:val="28"/>
              </w:rPr>
            </w:pPr>
          </w:p>
          <w:p w14:paraId="16000000">
            <w:pPr>
              <w:widowControl w:val="1"/>
              <w:ind/>
              <w:jc w:val="right"/>
              <w:rPr>
                <w:sz w:val="28"/>
              </w:rPr>
            </w:pPr>
          </w:p>
          <w:p w14:paraId="17000000">
            <w:pPr>
              <w:widowControl w:val="1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«___».___.2026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type="dxa" w:w="61"/>
          </w:tcPr>
          <w:p/>
        </w:tc>
        <w:tc>
          <w:tcPr>
            <w:tcW w:type="dxa" w:w="284"/>
          </w:tcPr>
          <w:p/>
        </w:tc>
      </w:tr>
    </w:tbl>
    <w:p w14:paraId="18000000">
      <w:pPr>
        <w:pStyle w:val="Style_3"/>
        <w:widowControl w:val="1"/>
        <w:tabs>
          <w:tab w:leader="none" w:pos="8085" w:val="left"/>
        </w:tabs>
        <w:ind/>
        <w:rPr>
          <w:rFonts w:ascii="Times New Roman" w:hAnsi="Times New Roman"/>
          <w:b w:val="0"/>
          <w:sz w:val="28"/>
        </w:rPr>
      </w:pPr>
    </w:p>
    <w:p w14:paraId="19000000">
      <w:pPr>
        <w:pStyle w:val="Style_4"/>
        <w:widowControl w:val="1"/>
        <w:spacing w:line="240" w:lineRule="auto"/>
        <w:ind w:firstLine="708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В соответствии с Федеральным законом от </w:t>
      </w:r>
      <w:r>
        <w:rPr>
          <w:rFonts w:ascii="Times New Roman" w:hAnsi="Times New Roman"/>
          <w:b w:val="0"/>
          <w:sz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b w:val="0"/>
          <w:sz w:val="28"/>
        </w:rPr>
        <w:t xml:space="preserve"> и статьей 3</w:t>
      </w:r>
      <w:r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b w:val="0"/>
          <w:sz w:val="28"/>
        </w:rPr>
        <w:t xml:space="preserve"> Устава муниципального образования «Нижнепоповское сельско</w:t>
      </w:r>
      <w:r>
        <w:rPr>
          <w:sz w:val="28"/>
        </w:rPr>
        <w:t>е поселение» Белокалитвинского района Ростовской области, Собрание депутатов</w:t>
      </w:r>
      <w:r>
        <w:rPr>
          <w:sz w:val="28"/>
        </w:rPr>
        <w:t xml:space="preserve">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  <w:r>
        <w:rPr>
          <w:sz w:val="28"/>
        </w:rPr>
        <w:t>,</w:t>
      </w:r>
    </w:p>
    <w:p w14:paraId="1A000000">
      <w:pPr>
        <w:pStyle w:val="Style_5"/>
        <w:widowControl w:val="1"/>
        <w:spacing w:line="240" w:lineRule="auto"/>
        <w:ind/>
        <w:rPr>
          <w:b w:val="0"/>
        </w:rPr>
      </w:pPr>
    </w:p>
    <w:p w14:paraId="1B000000">
      <w:pPr>
        <w:pStyle w:val="Style_5"/>
        <w:widowControl w:val="1"/>
        <w:spacing w:line="240" w:lineRule="auto"/>
        <w:ind/>
        <w:rPr>
          <w:b w:val="0"/>
        </w:rPr>
      </w:pPr>
      <w:r>
        <w:rPr>
          <w:b w:val="0"/>
        </w:rPr>
        <w:t>РЕШИЛО:</w:t>
      </w:r>
    </w:p>
    <w:p w14:paraId="1C000000"/>
    <w:p w14:paraId="1D000000">
      <w:pPr>
        <w:pStyle w:val="Style_4"/>
        <w:widowControl w:val="1"/>
        <w:numPr>
          <w:ilvl w:val="0"/>
          <w:numId w:val="1"/>
        </w:numPr>
        <w:tabs>
          <w:tab w:leader="none" w:pos="851" w:val="left"/>
        </w:tabs>
        <w:spacing w:line="240" w:lineRule="auto"/>
        <w:ind w:firstLine="567" w:left="0"/>
        <w:rPr>
          <w:sz w:val="28"/>
        </w:rPr>
      </w:pPr>
      <w:r>
        <w:t>Утвердить</w:t>
      </w:r>
      <w:r>
        <w:t xml:space="preserve"> </w:t>
      </w:r>
      <w:r>
        <w:rPr>
          <w:sz w:val="28"/>
        </w:rPr>
        <w:t xml:space="preserve">Структуру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  <w:r>
        <w:t xml:space="preserve"> согласно приложению</w:t>
      </w:r>
      <w:r>
        <w:t xml:space="preserve"> к настоящему решению</w:t>
      </w:r>
      <w:r>
        <w:t>.</w:t>
      </w:r>
    </w:p>
    <w:p w14:paraId="1E000000">
      <w:pPr>
        <w:pStyle w:val="Style_4"/>
        <w:widowControl w:val="1"/>
        <w:numPr>
          <w:ilvl w:val="0"/>
          <w:numId w:val="1"/>
        </w:numPr>
        <w:tabs>
          <w:tab w:leader="none" w:pos="851" w:val="left"/>
        </w:tabs>
        <w:spacing w:line="240" w:lineRule="auto"/>
        <w:ind w:firstLine="567" w:left="0"/>
      </w:pPr>
      <w:r>
        <w:t>Признать утратившими силу Решения Собрания депутатов Нижнепоповского сельского поселения:</w:t>
      </w:r>
    </w:p>
    <w:p w14:paraId="1F000000">
      <w:pPr>
        <w:pStyle w:val="Style_4"/>
        <w:widowControl w:val="1"/>
        <w:numPr>
          <w:numId w:val="2"/>
        </w:numPr>
        <w:tabs>
          <w:tab w:leader="none" w:pos="851" w:val="left"/>
        </w:tabs>
        <w:spacing w:line="240" w:lineRule="auto"/>
        <w:ind w:firstLine="0" w:left="0"/>
      </w:pPr>
      <w:r>
        <w:t>от 19.12.2023 № 75 «</w:t>
      </w:r>
      <w:r>
        <w:rPr>
          <w:sz w:val="28"/>
        </w:rPr>
        <w:t xml:space="preserve">О внесении изменений в решение Собрания депутатов </w:t>
      </w:r>
      <w:r>
        <w:rPr>
          <w:sz w:val="28"/>
        </w:rPr>
        <w:t>Нижнепоповского</w:t>
      </w:r>
      <w:r>
        <w:rPr>
          <w:sz w:val="28"/>
        </w:rPr>
        <w:t xml:space="preserve"> сельск</w:t>
      </w:r>
      <w:r>
        <w:rPr>
          <w:sz w:val="28"/>
        </w:rPr>
        <w:t>ого поселения от 04.05.2016 года № 76</w:t>
      </w:r>
      <w:r>
        <w:rPr>
          <w:sz w:val="28"/>
        </w:rPr>
        <w:t xml:space="preserve"> «</w:t>
      </w:r>
      <w:r>
        <w:rPr>
          <w:sz w:val="28"/>
        </w:rPr>
        <w:t xml:space="preserve">Об утверждении структуры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  <w:r>
        <w:rPr>
          <w:sz w:val="28"/>
        </w:rPr>
        <w:t>»;</w:t>
      </w:r>
    </w:p>
    <w:p w14:paraId="20000000">
      <w:pPr>
        <w:pStyle w:val="Style_4"/>
        <w:widowControl w:val="1"/>
        <w:numPr>
          <w:numId w:val="2"/>
        </w:numPr>
        <w:tabs>
          <w:tab w:leader="none" w:pos="851" w:val="left"/>
        </w:tabs>
        <w:spacing w:line="240" w:lineRule="auto"/>
        <w:ind w:firstLine="0" w:left="0"/>
        <w:rPr>
          <w:sz w:val="28"/>
        </w:rPr>
      </w:pPr>
      <w:r>
        <w:rPr>
          <w:sz w:val="28"/>
        </w:rPr>
        <w:t>от 17.03.2020 № 102 «</w:t>
      </w:r>
      <w:r>
        <w:rPr>
          <w:sz w:val="28"/>
        </w:rPr>
        <w:t xml:space="preserve">О внесении изменений в решение Собрания депутатов </w:t>
      </w:r>
      <w:r>
        <w:rPr>
          <w:sz w:val="28"/>
        </w:rPr>
        <w:t>Нижнепоповского</w:t>
      </w:r>
      <w:r>
        <w:rPr>
          <w:sz w:val="28"/>
        </w:rPr>
        <w:t xml:space="preserve"> сельск</w:t>
      </w:r>
      <w:r>
        <w:rPr>
          <w:sz w:val="28"/>
        </w:rPr>
        <w:t>ого поселения от 04.05.2016 года № 76</w:t>
      </w:r>
      <w:r>
        <w:rPr>
          <w:sz w:val="28"/>
        </w:rPr>
        <w:t xml:space="preserve"> «</w:t>
      </w:r>
      <w:r>
        <w:rPr>
          <w:sz w:val="28"/>
        </w:rPr>
        <w:t xml:space="preserve">Об утверждении структуры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  <w:r>
        <w:rPr>
          <w:sz w:val="28"/>
        </w:rPr>
        <w:t>»;</w:t>
      </w:r>
    </w:p>
    <w:p w14:paraId="21000000">
      <w:pPr>
        <w:pStyle w:val="Style_4"/>
        <w:widowControl w:val="1"/>
        <w:numPr>
          <w:numId w:val="2"/>
        </w:numPr>
        <w:tabs>
          <w:tab w:leader="none" w:pos="851" w:val="left"/>
        </w:tabs>
        <w:spacing w:line="240" w:lineRule="auto"/>
        <w:ind w:firstLine="0" w:left="0"/>
        <w:rPr>
          <w:sz w:val="28"/>
        </w:rPr>
      </w:pPr>
      <w:r>
        <w:rPr>
          <w:sz w:val="28"/>
        </w:rPr>
        <w:t>от 14.12.2016 № 13 «</w:t>
      </w:r>
      <w:r>
        <w:rPr>
          <w:rFonts w:ascii="Times New Roman" w:hAnsi="Times New Roman"/>
          <w:sz w:val="28"/>
        </w:rPr>
        <w:t xml:space="preserve">О внесении изменений в решение Собрания депутатов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</w:t>
      </w:r>
      <w:r>
        <w:rPr>
          <w:rFonts w:ascii="Times New Roman" w:hAnsi="Times New Roman"/>
          <w:sz w:val="28"/>
        </w:rPr>
        <w:t>ого поселения от 04.05.2016 года № 76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Об утверждении структуры Администрации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>»;</w:t>
      </w:r>
    </w:p>
    <w:p w14:paraId="22000000">
      <w:pPr>
        <w:pStyle w:val="Style_4"/>
        <w:widowControl w:val="1"/>
        <w:numPr>
          <w:numId w:val="2"/>
        </w:numPr>
        <w:tabs>
          <w:tab w:leader="none" w:pos="851" w:val="left"/>
        </w:tabs>
        <w:spacing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04.05.2016 № 76 «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утверждении структуры Администрации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>».</w:t>
      </w:r>
    </w:p>
    <w:p w14:paraId="23000000">
      <w:pPr>
        <w:pStyle w:val="Style_4"/>
        <w:widowControl w:val="1"/>
        <w:numPr>
          <w:ilvl w:val="0"/>
          <w:numId w:val="1"/>
        </w:numPr>
        <w:tabs>
          <w:tab w:leader="none" w:pos="851" w:val="left"/>
        </w:tabs>
        <w:spacing w:line="240" w:lineRule="auto"/>
        <w:ind w:firstLine="567" w:left="0"/>
      </w:pPr>
      <w:r>
        <w:t>Настоящее ре</w:t>
      </w:r>
      <w:r>
        <w:t xml:space="preserve">шение вступает в силу </w:t>
      </w:r>
      <w:r>
        <w:t>с 13 февраля 2026 года.</w:t>
      </w:r>
    </w:p>
    <w:p w14:paraId="24000000">
      <w:pPr>
        <w:pStyle w:val="Style_6"/>
        <w:widowControl w:val="1"/>
        <w:numPr>
          <w:ilvl w:val="0"/>
          <w:numId w:val="1"/>
        </w:numPr>
        <w:tabs>
          <w:tab w:leader="none" w:pos="851" w:val="left"/>
        </w:tabs>
        <w:spacing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решения возложить на постоян</w:t>
      </w:r>
      <w:r>
        <w:rPr>
          <w:rFonts w:ascii="Times New Roman" w:hAnsi="Times New Roman"/>
          <w:sz w:val="28"/>
        </w:rPr>
        <w:t>ную комиссию Собрания депутатов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по бюджету, налога</w:t>
      </w:r>
      <w:r>
        <w:rPr>
          <w:rFonts w:ascii="Times New Roman" w:hAnsi="Times New Roman"/>
          <w:sz w:val="28"/>
        </w:rPr>
        <w:t>м и собственности</w:t>
      </w:r>
      <w:r>
        <w:rPr>
          <w:rFonts w:ascii="Times New Roman" w:hAnsi="Times New Roman"/>
          <w:sz w:val="28"/>
        </w:rPr>
        <w:t xml:space="preserve"> и Администрацию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поселения.</w:t>
      </w:r>
    </w:p>
    <w:p w14:paraId="25000000">
      <w:pPr>
        <w:pStyle w:val="Style_4"/>
        <w:widowControl w:val="1"/>
        <w:spacing w:line="264" w:lineRule="auto"/>
        <w:ind/>
      </w:pPr>
    </w:p>
    <w:p w14:paraId="26000000">
      <w:pPr>
        <w:pStyle w:val="Style_7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редседатель Собрания депутатов </w:t>
      </w:r>
    </w:p>
    <w:p w14:paraId="27000000">
      <w:pPr>
        <w:pStyle w:val="Style_7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         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Т.Е. Дядюнова</w:t>
      </w:r>
    </w:p>
    <w:p w14:paraId="28000000">
      <w:pPr>
        <w:pStyle w:val="Style_7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7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подготовил</w:t>
      </w:r>
    </w:p>
    <w:p w14:paraId="2A000000">
      <w:pPr>
        <w:pStyle w:val="Style_7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сектором по общим, </w:t>
      </w:r>
    </w:p>
    <w:p w14:paraId="2B000000">
      <w:pPr>
        <w:pStyle w:val="Style_7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кадровым и земельным вопросам                                                  Ю.А. Попова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</w:t>
      </w:r>
    </w:p>
    <w:p w14:paraId="2C000000">
      <w:pPr>
        <w:sectPr>
          <w:pgSz w:h="16838" w:orient="portrait" w:w="11906"/>
          <w:pgMar w:bottom="1134" w:footer="709" w:gutter="0" w:header="709" w:left="1701" w:right="567" w:top="1134"/>
        </w:sectPr>
      </w:pPr>
    </w:p>
    <w:p w14:paraId="2D000000">
      <w:pPr>
        <w:widowControl w:val="1"/>
        <w:ind w:left="10065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</w:t>
      </w:r>
      <w:r>
        <w:rPr>
          <w:sz w:val="28"/>
        </w:rPr>
        <w:t>к решению</w:t>
      </w:r>
    </w:p>
    <w:p w14:paraId="2E000000">
      <w:pPr>
        <w:widowControl w:val="1"/>
        <w:ind w:left="10065"/>
        <w:jc w:val="center"/>
        <w:rPr>
          <w:sz w:val="28"/>
        </w:rPr>
      </w:pPr>
      <w:r>
        <w:rPr>
          <w:sz w:val="28"/>
        </w:rPr>
        <w:t>Собрания депутатов</w:t>
      </w:r>
    </w:p>
    <w:p w14:paraId="2F000000">
      <w:pPr>
        <w:widowControl w:val="1"/>
        <w:ind w:left="10065"/>
        <w:jc w:val="center"/>
        <w:rPr>
          <w:sz w:val="28"/>
        </w:rPr>
      </w:pP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</w:p>
    <w:p w14:paraId="30000000">
      <w:pPr>
        <w:widowControl w:val="1"/>
        <w:ind w:left="10065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___.____2026</w:t>
      </w:r>
      <w:r>
        <w:rPr>
          <w:sz w:val="28"/>
        </w:rPr>
        <w:t xml:space="preserve"> года № </w:t>
      </w:r>
      <w:r>
        <w:rPr>
          <w:sz w:val="28"/>
        </w:rPr>
        <w:t>___</w:t>
      </w:r>
    </w:p>
    <w:p w14:paraId="31000000">
      <w:pPr>
        <w:widowControl w:val="1"/>
        <w:ind/>
        <w:jc w:val="right"/>
        <w:rPr>
          <w:b w:val="1"/>
          <w:sz w:val="20"/>
        </w:rPr>
      </w:pPr>
    </w:p>
    <w:p w14:paraId="32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Структура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</w:t>
      </w:r>
    </w:p>
    <w:p w14:paraId="33000000">
      <w:pPr>
        <w:widowControl w:val="1"/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2183764</wp:posOffset>
                </wp:positionH>
                <wp:positionV relativeFrom="page">
                  <wp:posOffset>2052318</wp:posOffset>
                </wp:positionV>
                <wp:extent cx="5191125" cy="321309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191125" cy="321309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000000">
                            <w:pPr>
                              <w:pStyle w:val="Style_8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 xml:space="preserve">Глава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Нижнепоповского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 xml:space="preserve"> сельского поселения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5000000">
      <w:pPr>
        <w:widowControl w:val="1"/>
        <w:ind/>
        <w:jc w:val="center"/>
        <w:rPr>
          <w:sz w:val="28"/>
        </w:rPr>
      </w:pPr>
    </w:p>
    <w:p w14:paraId="36000000">
      <w:pPr>
        <w:widowControl w:val="1"/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9470390</wp:posOffset>
                </wp:positionH>
                <wp:positionV relativeFrom="paragraph">
                  <wp:posOffset>193675</wp:posOffset>
                </wp:positionV>
                <wp:extent cx="0" cy="148717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48717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9260840</wp:posOffset>
                </wp:positionH>
                <wp:positionV relativeFrom="paragraph">
                  <wp:posOffset>193040</wp:posOffset>
                </wp:positionV>
                <wp:extent cx="0" cy="944245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94424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7727315</wp:posOffset>
                </wp:positionH>
                <wp:positionV relativeFrom="paragraph">
                  <wp:posOffset>193675</wp:posOffset>
                </wp:positionV>
                <wp:extent cx="0" cy="41148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41148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5784215</wp:posOffset>
                </wp:positionH>
                <wp:positionV relativeFrom="paragraph">
                  <wp:posOffset>193040</wp:posOffset>
                </wp:positionV>
                <wp:extent cx="635" cy="167005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5" cy="1670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818514</wp:posOffset>
                </wp:positionH>
                <wp:positionV relativeFrom="paragraph">
                  <wp:posOffset>192405</wp:posOffset>
                </wp:positionV>
                <wp:extent cx="8651875" cy="0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8651875" cy="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3684905</wp:posOffset>
                </wp:positionH>
                <wp:positionV relativeFrom="paragraph">
                  <wp:posOffset>192405</wp:posOffset>
                </wp:positionV>
                <wp:extent cx="0" cy="167005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670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818514</wp:posOffset>
                </wp:positionH>
                <wp:positionV relativeFrom="paragraph">
                  <wp:posOffset>192405</wp:posOffset>
                </wp:positionV>
                <wp:extent cx="0" cy="167005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670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4587875</wp:posOffset>
                </wp:positionH>
                <wp:positionV relativeFrom="paragraph">
                  <wp:posOffset>26669</wp:posOffset>
                </wp:positionV>
                <wp:extent cx="0" cy="165735"/>
                <wp:wrapNone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6573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7000000">
      <w:pPr>
        <w:widowControl w:val="1"/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4526915</wp:posOffset>
                </wp:positionH>
                <wp:positionV relativeFrom="paragraph">
                  <wp:posOffset>154940</wp:posOffset>
                </wp:positionV>
                <wp:extent cx="2657475" cy="1510030"/>
                <wp:wrapNone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57475" cy="151003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000000">
                            <w:pPr>
                              <w:pStyle w:val="Style_8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1"/>
                              </w:rPr>
                              <w:t>Сектор по общим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1"/>
                              </w:rPr>
                              <w:t>, кадровым и земельным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1"/>
                              </w:rPr>
                              <w:t xml:space="preserve"> вопросам </w:t>
                            </w:r>
                          </w:p>
                          <w:p w14:paraId="39000000">
                            <w:pPr>
                              <w:pStyle w:val="Style_8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общие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, кадровые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 xml:space="preserve"> и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земельные вопросы)</w:t>
                            </w:r>
                          </w:p>
                          <w:p w14:paraId="3A00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Заведующий сектором - 1,0</w:t>
                            </w:r>
                          </w:p>
                          <w:p w14:paraId="3B00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Ведущий специалист по земельным отношениям - 1,0</w:t>
                            </w:r>
                          </w:p>
                          <w:p w14:paraId="3C00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Старший инспектор по работе с населением - 1</w:t>
                            </w:r>
                          </w:p>
                          <w:p w14:paraId="3D000000">
                            <w:pPr>
                              <w:pStyle w:val="Style_8"/>
                              <w:widowControl w:val="1"/>
                              <w:ind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2/1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/0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2174240</wp:posOffset>
                </wp:positionH>
                <wp:positionV relativeFrom="paragraph">
                  <wp:posOffset>154940</wp:posOffset>
                </wp:positionV>
                <wp:extent cx="2181225" cy="1246505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81225" cy="12465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000000">
                            <w:pPr>
                              <w:pStyle w:val="Style_8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1"/>
                              </w:rPr>
                              <w:t>Сектор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1"/>
                              </w:rPr>
                              <w:t xml:space="preserve"> экономики и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1"/>
                              </w:rPr>
                              <w:t xml:space="preserve">финансов </w:t>
                            </w:r>
                          </w:p>
                          <w:p w14:paraId="3F00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4000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Заведующий сектором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 xml:space="preserve"> - 1,0</w:t>
                            </w:r>
                          </w:p>
                          <w:p w14:paraId="4100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Ведущий специалист по бухгалтерскому учету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 xml:space="preserve"> - 1,0</w:t>
                            </w:r>
                          </w:p>
                          <w:p w14:paraId="4200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Ведущий специалист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 xml:space="preserve"> - 1,0 </w:t>
                            </w:r>
                          </w:p>
                          <w:p w14:paraId="4300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44000000">
                            <w:pPr>
                              <w:pStyle w:val="Style_8"/>
                              <w:widowControl w:val="1"/>
                              <w:ind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/0/0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-149860</wp:posOffset>
                </wp:positionH>
                <wp:positionV relativeFrom="paragraph">
                  <wp:posOffset>154940</wp:posOffset>
                </wp:positionV>
                <wp:extent cx="2239645" cy="1622425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39645" cy="162242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00000">
                            <w:pPr>
                              <w:pStyle w:val="Style_8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1"/>
                              </w:rPr>
                              <w:t>Сектор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1"/>
                              </w:rPr>
                              <w:t>муниципального хозяйства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 xml:space="preserve"> </w:t>
                            </w:r>
                          </w:p>
                          <w:p w14:paraId="46000000">
                            <w:pPr>
                              <w:pStyle w:val="Style_8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(вопросы ЖКХ, архитектуры, строительства, транспорта, связи, природоохранной деятельности)</w:t>
                            </w:r>
                          </w:p>
                          <w:p w14:paraId="4700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4800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Заведующий сектором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 xml:space="preserve"> - 1,0</w:t>
                            </w:r>
                          </w:p>
                          <w:p w14:paraId="4900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 xml:space="preserve">Специалист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второй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 xml:space="preserve"> категории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0,5</w:t>
                            </w:r>
                          </w:p>
                          <w:p w14:paraId="4A00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Старший инспектор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 xml:space="preserve"> - 1,5</w:t>
                            </w:r>
                          </w:p>
                          <w:p w14:paraId="4B00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4C000000">
                            <w:pPr>
                              <w:pStyle w:val="Style_8"/>
                              <w:widowControl w:val="1"/>
                              <w:ind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1,5/1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,5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/0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D000000">
      <w:pPr>
        <w:widowControl w:val="1"/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7269480</wp:posOffset>
                </wp:positionH>
                <wp:positionV relativeFrom="paragraph">
                  <wp:posOffset>195580</wp:posOffset>
                </wp:positionV>
                <wp:extent cx="1353185" cy="468630"/>
                <wp:wrapNone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53185" cy="46863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000000">
                            <w:pPr>
                              <w:pStyle w:val="Style_8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нспектор ВУС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 xml:space="preserve"> </w:t>
                            </w:r>
                          </w:p>
                          <w:p w14:paraId="4F000000">
                            <w:pPr>
                              <w:pStyle w:val="Style_8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50000000">
                            <w:pPr>
                              <w:pStyle w:val="Style_8"/>
                              <w:widowControl w:val="1"/>
                              <w:ind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0/1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/0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1000000">
      <w:pPr>
        <w:widowControl w:val="1"/>
        <w:ind/>
        <w:jc w:val="center"/>
        <w:rPr>
          <w:sz w:val="28"/>
        </w:rPr>
      </w:pPr>
    </w:p>
    <w:p w14:paraId="52000000">
      <w:pPr>
        <w:widowControl w:val="1"/>
        <w:ind/>
        <w:jc w:val="center"/>
        <w:rPr>
          <w:sz w:val="28"/>
        </w:rPr>
      </w:pPr>
    </w:p>
    <w:p w14:paraId="53000000">
      <w:pPr>
        <w:widowControl w:val="1"/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7841615</wp:posOffset>
                </wp:positionH>
                <wp:positionV relativeFrom="paragraph">
                  <wp:posOffset>114935</wp:posOffset>
                </wp:positionV>
                <wp:extent cx="1482725" cy="468630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82725" cy="46863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000000">
                            <w:pPr>
                              <w:pStyle w:val="Style_8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 xml:space="preserve">нспектор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 xml:space="preserve"> </w:t>
                            </w:r>
                          </w:p>
                          <w:p w14:paraId="55000000">
                            <w:pPr>
                              <w:pStyle w:val="Style_8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56000000">
                            <w:pPr>
                              <w:pStyle w:val="Style_8"/>
                              <w:widowControl w:val="1"/>
                              <w:ind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0/1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/0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7000000">
      <w:pPr>
        <w:widowControl w:val="1"/>
        <w:ind/>
        <w:jc w:val="center"/>
        <w:rPr>
          <w:sz w:val="28"/>
        </w:rPr>
      </w:pPr>
    </w:p>
    <w:p w14:paraId="58000000">
      <w:pPr>
        <w:widowControl w:val="1"/>
        <w:ind/>
        <w:jc w:val="center"/>
        <w:rPr>
          <w:sz w:val="28"/>
        </w:rPr>
      </w:pPr>
    </w:p>
    <w:p w14:paraId="59000000">
      <w:pPr>
        <w:widowControl w:val="1"/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7841615</wp:posOffset>
                </wp:positionH>
                <wp:positionV relativeFrom="paragraph">
                  <wp:posOffset>45085</wp:posOffset>
                </wp:positionV>
                <wp:extent cx="1683385" cy="613410"/>
                <wp:wrapNone/>
                <wp:docPr hidden="false"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83385" cy="61341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000000">
                            <w:pPr>
                              <w:pStyle w:val="Style_8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Обслуживающий персонал</w:t>
                            </w:r>
                          </w:p>
                          <w:p w14:paraId="5B000000">
                            <w:pPr>
                              <w:pStyle w:val="Style_8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5C000000">
                            <w:pPr>
                              <w:pStyle w:val="Style_8"/>
                              <w:widowControl w:val="1"/>
                              <w:ind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1"/>
                              </w:rPr>
                              <w:t>0/0/4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D000000">
      <w:pPr>
        <w:widowControl w:val="1"/>
        <w:ind/>
        <w:jc w:val="center"/>
        <w:rPr>
          <w:sz w:val="28"/>
        </w:rPr>
      </w:pPr>
    </w:p>
    <w:p w14:paraId="5E000000">
      <w:pPr>
        <w:widowControl w:val="1"/>
        <w:ind/>
        <w:jc w:val="center"/>
        <w:rPr>
          <w:sz w:val="28"/>
        </w:rPr>
      </w:pPr>
    </w:p>
    <w:p w14:paraId="5F000000">
      <w:pPr>
        <w:widowControl w:val="1"/>
        <w:ind/>
        <w:jc w:val="center"/>
        <w:rPr>
          <w:sz w:val="28"/>
        </w:rPr>
      </w:pPr>
    </w:p>
    <w:p w14:paraId="60000000">
      <w:pPr>
        <w:widowControl w:val="1"/>
        <w:ind/>
        <w:jc w:val="center"/>
        <w:rPr>
          <w:sz w:val="16"/>
        </w:rPr>
      </w:pPr>
    </w:p>
    <w:tbl>
      <w:tblPr>
        <w:tblStyle w:val="Style_2"/>
        <w:tblW w:type="auto" w:w="0"/>
        <w:tblInd w:type="dxa" w:w="817"/>
        <w:tblLayout w:type="fixed"/>
      </w:tblPr>
      <w:tblGrid>
        <w:gridCol w:w="3119"/>
        <w:gridCol w:w="10850"/>
      </w:tblGrid>
      <w:tr>
        <w:tc>
          <w:tcPr>
            <w:tcW w:type="dxa" w:w="3119"/>
          </w:tcPr>
          <w:p w14:paraId="61000000">
            <w:r>
              <w:t>ИТОГО:</w:t>
            </w:r>
          </w:p>
        </w:tc>
        <w:tc>
          <w:tcPr>
            <w:tcW w:type="dxa" w:w="10850"/>
          </w:tcPr>
          <w:p w14:paraId="62000000">
            <w:r>
              <w:t>16</w:t>
            </w:r>
            <w:r>
              <w:t xml:space="preserve"> ед., в т.ч. за сче</w:t>
            </w:r>
            <w:r>
              <w:t>т субвенций областного бюджета 1</w:t>
            </w:r>
            <w:r>
              <w:t xml:space="preserve"> ед., в связи с передачей полномочий 0 ед.</w:t>
            </w:r>
          </w:p>
        </w:tc>
      </w:tr>
      <w:tr>
        <w:tc>
          <w:tcPr>
            <w:tcW w:type="dxa" w:w="3119"/>
          </w:tcPr>
          <w:p w14:paraId="63000000">
            <w:r>
              <w:t>Глава поселения</w:t>
            </w:r>
            <w:r>
              <w:t xml:space="preserve"> </w:t>
            </w:r>
          </w:p>
        </w:tc>
        <w:tc>
          <w:tcPr>
            <w:tcW w:type="dxa" w:w="10850"/>
          </w:tcPr>
          <w:p w14:paraId="64000000">
            <w:r>
              <w:t>1 ед.</w:t>
            </w:r>
          </w:p>
        </w:tc>
      </w:tr>
      <w:tr>
        <w:tc>
          <w:tcPr>
            <w:tcW w:type="dxa" w:w="3119"/>
          </w:tcPr>
          <w:p w14:paraId="65000000">
            <w:r>
              <w:t xml:space="preserve">Муниципальные служащие </w:t>
            </w:r>
          </w:p>
        </w:tc>
        <w:tc>
          <w:tcPr>
            <w:tcW w:type="dxa" w:w="10850"/>
          </w:tcPr>
          <w:p w14:paraId="66000000">
            <w:r>
              <w:t>6,5</w:t>
            </w:r>
            <w:r>
              <w:t xml:space="preserve"> ед.</w:t>
            </w:r>
          </w:p>
        </w:tc>
      </w:tr>
      <w:tr>
        <w:tc>
          <w:tcPr>
            <w:tcW w:type="dxa" w:w="3119"/>
          </w:tcPr>
          <w:p w14:paraId="67000000">
            <w:r>
              <w:t>Технические работники</w:t>
            </w:r>
          </w:p>
        </w:tc>
        <w:tc>
          <w:tcPr>
            <w:tcW w:type="dxa" w:w="10850"/>
          </w:tcPr>
          <w:p w14:paraId="68000000">
            <w:r>
              <w:t>4</w:t>
            </w:r>
            <w:r>
              <w:t>,5</w:t>
            </w:r>
            <w:r>
              <w:t xml:space="preserve"> ед.</w:t>
            </w:r>
          </w:p>
        </w:tc>
      </w:tr>
      <w:tr>
        <w:tc>
          <w:tcPr>
            <w:tcW w:type="dxa" w:w="3119"/>
          </w:tcPr>
          <w:p w14:paraId="69000000">
            <w:r>
              <w:t>Обслуживающий персонал</w:t>
            </w:r>
          </w:p>
        </w:tc>
        <w:tc>
          <w:tcPr>
            <w:tcW w:type="dxa" w:w="10850"/>
          </w:tcPr>
          <w:p w14:paraId="6A000000">
            <w:r>
              <w:t>4</w:t>
            </w:r>
            <w:r>
              <w:t xml:space="preserve"> ед.</w:t>
            </w:r>
          </w:p>
        </w:tc>
      </w:tr>
    </w:tbl>
    <w:p w14:paraId="6B000000">
      <w:pPr>
        <w:rPr>
          <w:sz w:val="28"/>
        </w:rPr>
      </w:pPr>
    </w:p>
    <w:p w14:paraId="6C000000">
      <w:pPr>
        <w:widowControl w:val="1"/>
        <w:ind/>
        <w:jc w:val="center"/>
        <w:rPr>
          <w:sz w:val="28"/>
        </w:rPr>
      </w:pPr>
    </w:p>
    <w:p w14:paraId="6D000000">
      <w:pPr>
        <w:pStyle w:val="Style_7"/>
        <w:widowControl w:val="1"/>
        <w:tabs>
          <w:tab w:leader="none" w:pos="709" w:val="left"/>
        </w:tabs>
        <w:ind w:firstLine="851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Председатель Собрания депутатов </w:t>
      </w:r>
    </w:p>
    <w:p w14:paraId="6E000000">
      <w:pPr>
        <w:pStyle w:val="Style_7"/>
        <w:widowControl w:val="1"/>
        <w:tabs>
          <w:tab w:leader="none" w:pos="709" w:val="left"/>
        </w:tabs>
        <w:ind w:firstLine="851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Нижнепоповского</w:t>
      </w:r>
      <w:r>
        <w:rPr>
          <w:rFonts w:ascii="Times New Roman" w:hAnsi="Times New Roman"/>
          <w:spacing w:val="-4"/>
          <w:sz w:val="28"/>
        </w:rPr>
        <w:t xml:space="preserve"> сельского поселения                                            </w:t>
      </w:r>
      <w:r>
        <w:rPr>
          <w:rFonts w:ascii="Times New Roman" w:hAnsi="Times New Roman"/>
          <w:spacing w:val="-4"/>
          <w:sz w:val="28"/>
        </w:rPr>
        <w:t xml:space="preserve">                    </w:t>
      </w:r>
      <w:r>
        <w:rPr>
          <w:rFonts w:ascii="Times New Roman" w:hAnsi="Times New Roman"/>
          <w:spacing w:val="-4"/>
          <w:sz w:val="28"/>
        </w:rPr>
        <w:t xml:space="preserve">              </w:t>
      </w:r>
      <w:r>
        <w:rPr>
          <w:rFonts w:ascii="Times New Roman" w:hAnsi="Times New Roman"/>
          <w:spacing w:val="-4"/>
          <w:sz w:val="28"/>
        </w:rPr>
        <w:t>Т.Е. Дядюнова</w:t>
      </w:r>
    </w:p>
    <w:sectPr>
      <w:pgSz w:h="11906" w:orient="landscape" w:w="16838"/>
      <w:pgMar w:bottom="794" w:footer="709" w:gutter="0" w:header="709" w:left="851" w:right="851" w:top="130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toc 2"/>
    <w:next w:val="Style_8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8"/>
    <w:next w:val="Style_8"/>
    <w:link w:val="Style_14_ch"/>
    <w:uiPriority w:val="9"/>
    <w:qFormat/>
    <w:pPr>
      <w:keepNext w:val="1"/>
      <w:widowControl w:val="1"/>
      <w:ind/>
      <w:outlineLvl w:val="2"/>
    </w:pPr>
    <w:rPr>
      <w:b w:val="1"/>
      <w:sz w:val="28"/>
    </w:rPr>
  </w:style>
  <w:style w:styleId="Style_14_ch" w:type="character">
    <w:name w:val="heading 3"/>
    <w:basedOn w:val="Style_8_ch"/>
    <w:link w:val="Style_14"/>
    <w:rPr>
      <w:b w:val="1"/>
      <w:sz w:val="28"/>
    </w:rPr>
  </w:style>
  <w:style w:styleId="Style_15" w:type="paragraph">
    <w:name w:val="Body Text 3"/>
    <w:basedOn w:val="Style_8"/>
    <w:link w:val="Style_15_ch"/>
    <w:pPr>
      <w:widowControl w:val="1"/>
      <w:spacing w:after="120"/>
      <w:ind/>
    </w:pPr>
    <w:rPr>
      <w:sz w:val="16"/>
    </w:rPr>
  </w:style>
  <w:style w:styleId="Style_15_ch" w:type="character">
    <w:name w:val="Body Text 3"/>
    <w:basedOn w:val="Style_8_ch"/>
    <w:link w:val="Style_15"/>
    <w:rPr>
      <w:sz w:val="16"/>
    </w:rPr>
  </w:style>
  <w:style w:styleId="Style_16" w:type="paragraph">
    <w:name w:val="ConsPlusNormal"/>
    <w:link w:val="Style_16_ch"/>
    <w:pPr>
      <w:widowControl w:val="0"/>
      <w:ind w:firstLine="720"/>
    </w:pPr>
    <w:rPr>
      <w:rFonts w:ascii="Arial" w:hAnsi="Arial"/>
    </w:rPr>
  </w:style>
  <w:style w:styleId="Style_16_ch" w:type="character">
    <w:name w:val="ConsPlusNormal"/>
    <w:link w:val="Style_16"/>
    <w:rPr>
      <w:rFonts w:ascii="Arial" w:hAnsi="Arial"/>
    </w:rPr>
  </w:style>
  <w:style w:styleId="Style_17" w:type="paragraph">
    <w:name w:val="toc 3"/>
    <w:next w:val="Style_8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3" w:type="paragraph">
    <w:name w:val="ConsTitle"/>
    <w:link w:val="Style_3_ch"/>
    <w:pPr>
      <w:widowControl w:val="0"/>
      <w:ind w:right="19772"/>
    </w:pPr>
    <w:rPr>
      <w:rFonts w:ascii="Arial" w:hAnsi="Arial"/>
      <w:b w:val="1"/>
      <w:sz w:val="16"/>
    </w:rPr>
  </w:style>
  <w:style w:styleId="Style_3_ch" w:type="character">
    <w:name w:val="ConsTitle"/>
    <w:link w:val="Style_3"/>
    <w:rPr>
      <w:rFonts w:ascii="Arial" w:hAnsi="Arial"/>
      <w:b w:val="1"/>
      <w:sz w:val="16"/>
    </w:rPr>
  </w:style>
  <w:style w:styleId="Style_4" w:type="paragraph">
    <w:name w:val="Body Text"/>
    <w:basedOn w:val="Style_8"/>
    <w:link w:val="Style_4_ch"/>
    <w:pPr>
      <w:widowControl w:val="1"/>
      <w:ind/>
      <w:jc w:val="both"/>
    </w:pPr>
    <w:rPr>
      <w:sz w:val="28"/>
    </w:rPr>
  </w:style>
  <w:style w:styleId="Style_4_ch" w:type="character">
    <w:name w:val="Body Text"/>
    <w:basedOn w:val="Style_8_ch"/>
    <w:link w:val="Style_4"/>
    <w:rPr>
      <w:sz w:val="28"/>
    </w:rPr>
  </w:style>
  <w:style w:styleId="Style_18" w:type="paragraph">
    <w:name w:val="heading 5"/>
    <w:basedOn w:val="Style_8"/>
    <w:next w:val="Style_8"/>
    <w:link w:val="Style_18_ch"/>
    <w:uiPriority w:val="9"/>
    <w:qFormat/>
    <w:pPr>
      <w:widowControl w:val="1"/>
      <w:spacing w:after="60" w:before="240"/>
      <w:ind/>
      <w:outlineLvl w:val="4"/>
    </w:pPr>
    <w:rPr>
      <w:b w:val="1"/>
      <w:i w:val="1"/>
      <w:sz w:val="26"/>
    </w:rPr>
  </w:style>
  <w:style w:styleId="Style_18_ch" w:type="character">
    <w:name w:val="heading 5"/>
    <w:basedOn w:val="Style_8_ch"/>
    <w:link w:val="Style_18"/>
    <w:rPr>
      <w:b w:val="1"/>
      <w:i w:val="1"/>
      <w:sz w:val="26"/>
    </w:rPr>
  </w:style>
  <w:style w:styleId="Style_5" w:type="paragraph">
    <w:name w:val="heading 1"/>
    <w:basedOn w:val="Style_8"/>
    <w:next w:val="Style_8"/>
    <w:link w:val="Style_5_ch"/>
    <w:uiPriority w:val="9"/>
    <w:qFormat/>
    <w:pPr>
      <w:keepNext w:val="1"/>
      <w:widowControl w:val="1"/>
      <w:ind/>
      <w:jc w:val="center"/>
      <w:outlineLvl w:val="0"/>
    </w:pPr>
    <w:rPr>
      <w:b w:val="1"/>
      <w:sz w:val="28"/>
    </w:rPr>
  </w:style>
  <w:style w:styleId="Style_5_ch" w:type="character">
    <w:name w:val="heading 1"/>
    <w:basedOn w:val="Style_8_ch"/>
    <w:link w:val="Style_5"/>
    <w:rPr>
      <w:b w:val="1"/>
      <w:sz w:val="2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8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8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8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6" w:type="paragraph">
    <w:name w:val="ConsNormal"/>
    <w:link w:val="Style_6_ch"/>
    <w:pPr>
      <w:widowControl w:val="0"/>
      <w:ind w:firstLine="720" w:right="19772"/>
    </w:pPr>
    <w:rPr>
      <w:rFonts w:ascii="Arial" w:hAnsi="Arial"/>
    </w:rPr>
  </w:style>
  <w:style w:styleId="Style_6_ch" w:type="character">
    <w:name w:val="ConsNormal"/>
    <w:link w:val="Style_6"/>
    <w:rPr>
      <w:rFonts w:ascii="Arial" w:hAnsi="Arial"/>
    </w:rPr>
  </w:style>
  <w:style w:styleId="Style_25" w:type="paragraph">
    <w:name w:val="toc 5"/>
    <w:next w:val="Style_8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8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List Paragraph"/>
    <w:basedOn w:val="Style_8"/>
    <w:link w:val="Style_28_ch"/>
    <w:pPr>
      <w:widowControl w:val="1"/>
      <w:ind w:left="708"/>
    </w:pPr>
  </w:style>
  <w:style w:styleId="Style_28_ch" w:type="character">
    <w:name w:val="List Paragraph"/>
    <w:basedOn w:val="Style_8_ch"/>
    <w:link w:val="Style_28"/>
  </w:style>
  <w:style w:styleId="Style_1" w:type="paragraph">
    <w:name w:val="Title"/>
    <w:basedOn w:val="Style_8"/>
    <w:link w:val="Style_1_ch"/>
    <w:uiPriority w:val="10"/>
    <w:qFormat/>
    <w:pPr>
      <w:widowControl w:val="1"/>
      <w:ind/>
      <w:jc w:val="center"/>
    </w:pPr>
    <w:rPr>
      <w:sz w:val="28"/>
    </w:rPr>
  </w:style>
  <w:style w:styleId="Style_1_ch" w:type="character">
    <w:name w:val="Title"/>
    <w:basedOn w:val="Style_8_ch"/>
    <w:link w:val="Style_1"/>
    <w:rPr>
      <w:sz w:val="28"/>
    </w:rPr>
  </w:style>
  <w:style w:styleId="Style_29" w:type="paragraph">
    <w:name w:val="heading 4"/>
    <w:next w:val="Style_8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8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2026-01-29T08:42:29Z</dcterms:created>
  <dcterms:modified xsi:type="dcterms:W3CDTF">2026-02-02T10:26:30Z</dcterms:modified>
</cp:coreProperties>
</file>