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4986F" w14:textId="7694C8C9" w:rsidR="00267AEA" w:rsidRPr="00267AEA" w:rsidRDefault="00267AEA" w:rsidP="00267AEA">
      <w:pPr>
        <w:jc w:val="center"/>
        <w:rPr>
          <w:sz w:val="28"/>
          <w:szCs w:val="28"/>
        </w:rPr>
      </w:pPr>
      <w:r w:rsidRPr="00267AEA">
        <w:rPr>
          <w:noProof/>
          <w:sz w:val="20"/>
        </w:rPr>
        <w:t xml:space="preserve">                                </w:t>
      </w:r>
      <w:r w:rsidRPr="00267AEA">
        <w:rPr>
          <w:noProof/>
          <w:sz w:val="20"/>
        </w:rPr>
        <w:drawing>
          <wp:inline distT="0" distB="0" distL="0" distR="0" wp14:anchorId="119FF589" wp14:editId="409B3BB9">
            <wp:extent cx="552450" cy="73342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68A5C7" w14:textId="77777777" w:rsidR="00267AEA" w:rsidRPr="00267AEA" w:rsidRDefault="00267AEA" w:rsidP="00267AEA">
      <w:pPr>
        <w:pStyle w:val="ad"/>
        <w:outlineLvl w:val="0"/>
        <w:rPr>
          <w:bCs/>
          <w:spacing w:val="-6"/>
          <w:szCs w:val="28"/>
          <w:lang w:val="ru-RU"/>
        </w:rPr>
      </w:pPr>
      <w:r w:rsidRPr="00267AEA">
        <w:rPr>
          <w:bCs/>
          <w:spacing w:val="-6"/>
          <w:szCs w:val="28"/>
          <w:lang w:val="ru-RU"/>
        </w:rPr>
        <w:t>РОССИЙСКАЯ ФЕДЕРАЦИЯ</w:t>
      </w:r>
    </w:p>
    <w:p w14:paraId="6FAC99C2" w14:textId="77777777" w:rsidR="00267AEA" w:rsidRPr="00267AEA" w:rsidRDefault="00267AEA" w:rsidP="00267AEA">
      <w:pPr>
        <w:jc w:val="center"/>
        <w:rPr>
          <w:bCs/>
          <w:spacing w:val="-6"/>
          <w:sz w:val="28"/>
          <w:szCs w:val="28"/>
        </w:rPr>
      </w:pPr>
      <w:r w:rsidRPr="00267AEA">
        <w:rPr>
          <w:bCs/>
          <w:spacing w:val="-6"/>
          <w:sz w:val="28"/>
          <w:szCs w:val="28"/>
        </w:rPr>
        <w:t>РОСТОВСКАЯ ОБЛАСТЬ</w:t>
      </w:r>
    </w:p>
    <w:p w14:paraId="4B9398D8" w14:textId="77777777" w:rsidR="00267AEA" w:rsidRPr="00267AEA" w:rsidRDefault="00267AEA" w:rsidP="00267AEA">
      <w:pPr>
        <w:jc w:val="center"/>
        <w:rPr>
          <w:bCs/>
          <w:spacing w:val="-6"/>
          <w:sz w:val="28"/>
          <w:szCs w:val="28"/>
        </w:rPr>
      </w:pPr>
      <w:r w:rsidRPr="00267AEA">
        <w:rPr>
          <w:bCs/>
          <w:spacing w:val="-6"/>
          <w:sz w:val="28"/>
          <w:szCs w:val="28"/>
        </w:rPr>
        <w:t>БЕЛОКАЛИТВИНСКИЙ РАЙОН</w:t>
      </w:r>
    </w:p>
    <w:p w14:paraId="785B6990" w14:textId="77777777" w:rsidR="00267AEA" w:rsidRPr="00267AEA" w:rsidRDefault="00267AEA" w:rsidP="00267AEA">
      <w:pPr>
        <w:jc w:val="center"/>
        <w:rPr>
          <w:bCs/>
          <w:spacing w:val="-6"/>
          <w:sz w:val="28"/>
          <w:szCs w:val="28"/>
        </w:rPr>
      </w:pPr>
      <w:r w:rsidRPr="00267AEA">
        <w:rPr>
          <w:bCs/>
          <w:spacing w:val="-6"/>
          <w:sz w:val="28"/>
          <w:szCs w:val="28"/>
        </w:rPr>
        <w:t>МУНИЦИПАЛЬНОЕ ОБРАЗОВАНИЕ</w:t>
      </w:r>
    </w:p>
    <w:p w14:paraId="65EDA402" w14:textId="77777777" w:rsidR="00267AEA" w:rsidRPr="00267AEA" w:rsidRDefault="00267AEA" w:rsidP="00267AEA">
      <w:pPr>
        <w:jc w:val="center"/>
        <w:rPr>
          <w:bCs/>
          <w:spacing w:val="-6"/>
          <w:sz w:val="28"/>
          <w:szCs w:val="28"/>
        </w:rPr>
      </w:pPr>
      <w:r w:rsidRPr="00267AEA">
        <w:rPr>
          <w:bCs/>
          <w:spacing w:val="-6"/>
          <w:sz w:val="28"/>
          <w:szCs w:val="28"/>
        </w:rPr>
        <w:t>«НИЖНЕПОПОВСКОЕ СЕЛЬСКОЕ ПОСЕЛЕНИЕ»</w:t>
      </w:r>
    </w:p>
    <w:p w14:paraId="68B9D3BD" w14:textId="77777777" w:rsidR="00267AEA" w:rsidRPr="00267AEA" w:rsidRDefault="00267AEA" w:rsidP="00267AEA">
      <w:pPr>
        <w:jc w:val="center"/>
        <w:outlineLvl w:val="0"/>
        <w:rPr>
          <w:spacing w:val="-6"/>
          <w:sz w:val="28"/>
          <w:szCs w:val="28"/>
        </w:rPr>
      </w:pPr>
      <w:r w:rsidRPr="00267AEA">
        <w:rPr>
          <w:spacing w:val="-6"/>
          <w:sz w:val="28"/>
          <w:szCs w:val="28"/>
        </w:rPr>
        <w:t>СОБРАНИЕ ДЕПУТАТОВ НИЖНЕПОПОВСКОГО СЕЛЬСКОГО ПОСЕЛЕНИЯ</w:t>
      </w:r>
    </w:p>
    <w:p w14:paraId="3BFCF2E5" w14:textId="77777777" w:rsidR="00267AEA" w:rsidRPr="00267AEA" w:rsidRDefault="00267AEA" w:rsidP="00267AEA">
      <w:pPr>
        <w:jc w:val="center"/>
        <w:rPr>
          <w:sz w:val="28"/>
          <w:szCs w:val="28"/>
        </w:rPr>
      </w:pPr>
    </w:p>
    <w:p w14:paraId="71FF10FB" w14:textId="57E8863F" w:rsidR="00267AEA" w:rsidRPr="00267AEA" w:rsidRDefault="00267AEA" w:rsidP="00267AEA">
      <w:pPr>
        <w:jc w:val="center"/>
        <w:rPr>
          <w:sz w:val="28"/>
          <w:szCs w:val="28"/>
        </w:rPr>
      </w:pPr>
      <w:r w:rsidRPr="00267AEA">
        <w:rPr>
          <w:sz w:val="28"/>
          <w:szCs w:val="28"/>
        </w:rPr>
        <w:t>РЕШЕНИЕ №</w:t>
      </w:r>
      <w:r w:rsidR="004F2831">
        <w:rPr>
          <w:sz w:val="28"/>
          <w:szCs w:val="28"/>
        </w:rPr>
        <w:t xml:space="preserve"> 104</w:t>
      </w:r>
    </w:p>
    <w:p w14:paraId="613B6C8F" w14:textId="77777777" w:rsidR="00267AEA" w:rsidRPr="00267AEA" w:rsidRDefault="00267AEA" w:rsidP="00051A1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0A20F" w14:textId="77777777" w:rsidR="00051A13" w:rsidRPr="004F2831" w:rsidRDefault="00051A13" w:rsidP="00051A13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2831">
        <w:rPr>
          <w:rFonts w:ascii="Times New Roman" w:hAnsi="Times New Roman" w:cs="Times New Roman"/>
          <w:bCs/>
          <w:sz w:val="28"/>
          <w:szCs w:val="28"/>
        </w:rPr>
        <w:t>О налоге на имущество физических лиц</w:t>
      </w:r>
    </w:p>
    <w:p w14:paraId="5C15F9CE" w14:textId="77777777" w:rsidR="00267AEA" w:rsidRPr="00267AEA" w:rsidRDefault="00267AEA" w:rsidP="00051A1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34"/>
        <w:gridCol w:w="2489"/>
        <w:gridCol w:w="3418"/>
      </w:tblGrid>
      <w:tr w:rsidR="00267AEA" w:rsidRPr="00267AEA" w14:paraId="312337E9" w14:textId="77777777" w:rsidTr="00972A69">
        <w:tc>
          <w:tcPr>
            <w:tcW w:w="3794" w:type="dxa"/>
          </w:tcPr>
          <w:p w14:paraId="521D444D" w14:textId="77777777" w:rsidR="00267AEA" w:rsidRPr="00267AEA" w:rsidRDefault="00267AEA" w:rsidP="00972A69">
            <w:pPr>
              <w:jc w:val="center"/>
              <w:rPr>
                <w:sz w:val="28"/>
                <w:szCs w:val="28"/>
              </w:rPr>
            </w:pPr>
            <w:r w:rsidRPr="00267AEA">
              <w:rPr>
                <w:sz w:val="28"/>
                <w:szCs w:val="28"/>
              </w:rPr>
              <w:t>Принято</w:t>
            </w:r>
          </w:p>
          <w:p w14:paraId="47D23077" w14:textId="77777777" w:rsidR="00267AEA" w:rsidRPr="00267AEA" w:rsidRDefault="00267AEA" w:rsidP="00972A69">
            <w:pPr>
              <w:jc w:val="center"/>
              <w:rPr>
                <w:sz w:val="28"/>
                <w:szCs w:val="28"/>
              </w:rPr>
            </w:pPr>
            <w:r w:rsidRPr="00267AEA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551" w:type="dxa"/>
          </w:tcPr>
          <w:p w14:paraId="659A0DAF" w14:textId="77777777" w:rsidR="00267AEA" w:rsidRPr="00267AEA" w:rsidRDefault="00267AEA" w:rsidP="00972A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14:paraId="620BE536" w14:textId="77777777" w:rsidR="00267AEA" w:rsidRPr="00267AEA" w:rsidRDefault="00267AEA" w:rsidP="00972A69">
            <w:pPr>
              <w:jc w:val="center"/>
              <w:rPr>
                <w:sz w:val="28"/>
                <w:szCs w:val="28"/>
              </w:rPr>
            </w:pPr>
          </w:p>
          <w:p w14:paraId="7D65455F" w14:textId="2672F5AD" w:rsidR="00267AEA" w:rsidRPr="00267AEA" w:rsidRDefault="004F2831" w:rsidP="00972A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 2024</w:t>
            </w:r>
            <w:r w:rsidR="00267AEA" w:rsidRPr="00267AEA">
              <w:rPr>
                <w:sz w:val="28"/>
                <w:szCs w:val="28"/>
              </w:rPr>
              <w:t xml:space="preserve"> года</w:t>
            </w:r>
          </w:p>
        </w:tc>
      </w:tr>
    </w:tbl>
    <w:p w14:paraId="2F24BCCA" w14:textId="77777777" w:rsidR="00267AEA" w:rsidRPr="00267AEA" w:rsidRDefault="00267AEA" w:rsidP="00267AEA">
      <w:pPr>
        <w:jc w:val="center"/>
        <w:rPr>
          <w:sz w:val="28"/>
          <w:szCs w:val="28"/>
        </w:rPr>
      </w:pPr>
    </w:p>
    <w:p w14:paraId="2F6B4E60" w14:textId="77777777" w:rsidR="00051A13" w:rsidRPr="00267AEA" w:rsidRDefault="00051A13" w:rsidP="00267AEA">
      <w:pPr>
        <w:ind w:firstLine="709"/>
        <w:jc w:val="both"/>
        <w:rPr>
          <w:b/>
          <w:color w:val="000000"/>
          <w:spacing w:val="40"/>
          <w:sz w:val="28"/>
          <w:szCs w:val="28"/>
        </w:rPr>
      </w:pPr>
      <w:r w:rsidRPr="00267AEA">
        <w:rPr>
          <w:sz w:val="28"/>
          <w:szCs w:val="28"/>
        </w:rPr>
        <w:t>В соответствии с главой 32 Налогового Кодекса Российской Федерации, Федеральным законом</w:t>
      </w:r>
      <w:r w:rsidR="00267AEA" w:rsidRPr="00267AEA">
        <w:rPr>
          <w:sz w:val="28"/>
          <w:szCs w:val="28"/>
        </w:rPr>
        <w:t xml:space="preserve"> </w:t>
      </w:r>
      <w:r w:rsidRPr="00267AEA">
        <w:rPr>
          <w:sz w:val="28"/>
          <w:szCs w:val="28"/>
        </w:rPr>
        <w:t xml:space="preserve">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Собрание депутатов </w:t>
      </w:r>
      <w:proofErr w:type="gramStart"/>
      <w:r w:rsidRPr="00267AEA">
        <w:rPr>
          <w:sz w:val="28"/>
          <w:szCs w:val="28"/>
        </w:rPr>
        <w:t>Нижнепоповского  сельского</w:t>
      </w:r>
      <w:proofErr w:type="gramEnd"/>
      <w:r w:rsidRPr="00267AEA">
        <w:rPr>
          <w:sz w:val="28"/>
          <w:szCs w:val="28"/>
        </w:rPr>
        <w:t xml:space="preserve"> поселения  </w:t>
      </w:r>
    </w:p>
    <w:p w14:paraId="42AA8D2B" w14:textId="77777777" w:rsidR="00267AEA" w:rsidRPr="00267AEA" w:rsidRDefault="00267AEA" w:rsidP="00267AE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AEA">
        <w:rPr>
          <w:rFonts w:ascii="Times New Roman" w:hAnsi="Times New Roman" w:cs="Times New Roman"/>
          <w:b/>
          <w:bCs/>
          <w:spacing w:val="80"/>
          <w:sz w:val="28"/>
          <w:szCs w:val="28"/>
        </w:rPr>
        <w:t>РЕШИЛО</w:t>
      </w:r>
      <w:r w:rsidRPr="00267AE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F691B9" w14:textId="77777777" w:rsidR="00051A13" w:rsidRPr="00267AEA" w:rsidRDefault="00051A13" w:rsidP="00267AEA">
      <w:pPr>
        <w:pStyle w:val="ac"/>
        <w:numPr>
          <w:ilvl w:val="0"/>
          <w:numId w:val="5"/>
        </w:numPr>
        <w:overflowPunct/>
        <w:spacing w:after="200"/>
        <w:ind w:left="0" w:firstLine="285"/>
        <w:jc w:val="both"/>
        <w:textAlignment w:val="auto"/>
        <w:rPr>
          <w:sz w:val="28"/>
          <w:szCs w:val="28"/>
        </w:rPr>
      </w:pPr>
      <w:r w:rsidRPr="00267AEA">
        <w:rPr>
          <w:sz w:val="28"/>
          <w:szCs w:val="28"/>
        </w:rPr>
        <w:t>Ввести на территории Нижнепоповского сельского поселения налог на имущество физических лиц.</w:t>
      </w:r>
    </w:p>
    <w:p w14:paraId="45413DA6" w14:textId="77777777" w:rsidR="00051A13" w:rsidRPr="00267AEA" w:rsidRDefault="00051A13" w:rsidP="00267AEA">
      <w:pPr>
        <w:pStyle w:val="ac"/>
        <w:numPr>
          <w:ilvl w:val="0"/>
          <w:numId w:val="5"/>
        </w:numPr>
        <w:overflowPunct/>
        <w:spacing w:after="200"/>
        <w:ind w:left="0" w:firstLine="285"/>
        <w:jc w:val="both"/>
        <w:textAlignment w:val="auto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>Установить налоговые ставки по налогу на имущество физических лиц исходя из кадастровой стоимости объекта налогообложения в следующих размерах:</w:t>
      </w:r>
    </w:p>
    <w:p w14:paraId="72E6E22B" w14:textId="77777777" w:rsidR="00051A13" w:rsidRPr="00267AEA" w:rsidRDefault="00051A13" w:rsidP="00267AEA">
      <w:pPr>
        <w:pStyle w:val="ac"/>
        <w:numPr>
          <w:ilvl w:val="0"/>
          <w:numId w:val="6"/>
        </w:numPr>
        <w:overflowPunct/>
        <w:spacing w:after="200"/>
        <w:jc w:val="both"/>
        <w:textAlignment w:val="auto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>0,1процента в отношении:</w:t>
      </w:r>
    </w:p>
    <w:p w14:paraId="1E7F75CC" w14:textId="77777777" w:rsidR="00051A13" w:rsidRPr="00267AEA" w:rsidRDefault="00051A13" w:rsidP="00267AEA">
      <w:pPr>
        <w:pStyle w:val="ac"/>
        <w:ind w:left="645"/>
        <w:jc w:val="both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>жилых домов, частей  жилых домов, квартир, частей квартир, комнат;</w:t>
      </w:r>
    </w:p>
    <w:p w14:paraId="1AD6D56C" w14:textId="77777777" w:rsidR="00051A13" w:rsidRPr="00267AEA" w:rsidRDefault="00051A13" w:rsidP="00267AEA">
      <w:pPr>
        <w:pStyle w:val="ac"/>
        <w:ind w:left="645"/>
        <w:jc w:val="both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3EC6608F" w14:textId="77777777" w:rsidR="00051A13" w:rsidRPr="00267AEA" w:rsidRDefault="00051A13" w:rsidP="00267AEA">
      <w:pPr>
        <w:pStyle w:val="ac"/>
        <w:ind w:left="645"/>
        <w:jc w:val="both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>единых недвижимых комплексов, в состав которых входит хотя бы один жилой дом;</w:t>
      </w:r>
    </w:p>
    <w:p w14:paraId="5B731CFF" w14:textId="77777777" w:rsidR="00051A13" w:rsidRPr="00267AEA" w:rsidRDefault="00051A13" w:rsidP="00267AEA">
      <w:pPr>
        <w:pStyle w:val="ac"/>
        <w:ind w:left="645"/>
        <w:jc w:val="both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>гаражей и машино-мест, в том числе расположенных в объектах налогообложения, указанных в подпункте 2 настоящего пункта;</w:t>
      </w:r>
    </w:p>
    <w:p w14:paraId="6A2C54AD" w14:textId="77777777" w:rsidR="00051A13" w:rsidRPr="00267AEA" w:rsidRDefault="00051A13" w:rsidP="00267AEA">
      <w:pPr>
        <w:pStyle w:val="ac"/>
        <w:ind w:left="645"/>
        <w:jc w:val="both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41B95C38" w14:textId="77777777" w:rsidR="00051A13" w:rsidRPr="00267AEA" w:rsidRDefault="00051A13" w:rsidP="00267AEA">
      <w:pPr>
        <w:pStyle w:val="ac"/>
        <w:numPr>
          <w:ilvl w:val="0"/>
          <w:numId w:val="6"/>
        </w:numPr>
        <w:tabs>
          <w:tab w:val="left" w:pos="709"/>
        </w:tabs>
        <w:overflowPunct/>
        <w:spacing w:after="200"/>
        <w:ind w:left="709" w:hanging="64"/>
        <w:jc w:val="both"/>
        <w:textAlignment w:val="auto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 xml:space="preserve">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</w:t>
      </w:r>
      <w:r w:rsidRPr="00267AEA">
        <w:rPr>
          <w:bCs/>
          <w:sz w:val="28"/>
          <w:szCs w:val="28"/>
        </w:rPr>
        <w:lastRenderedPageBreak/>
        <w:t>налогообложения, предусмотренных абзацем вторым пункта 10 статьи 378.2 Налогового кодекса Российской Федерации;</w:t>
      </w:r>
    </w:p>
    <w:p w14:paraId="7F13B558" w14:textId="77777777" w:rsidR="00051A13" w:rsidRPr="00267AEA" w:rsidRDefault="00051A13" w:rsidP="00267AEA">
      <w:pPr>
        <w:pStyle w:val="ac"/>
        <w:numPr>
          <w:ilvl w:val="0"/>
          <w:numId w:val="6"/>
        </w:numPr>
        <w:overflowPunct/>
        <w:spacing w:after="200"/>
        <w:ind w:left="709" w:hanging="64"/>
        <w:jc w:val="both"/>
        <w:textAlignment w:val="auto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>2</w:t>
      </w:r>
      <w:r w:rsidR="00716E0F">
        <w:rPr>
          <w:bCs/>
          <w:sz w:val="28"/>
          <w:szCs w:val="28"/>
        </w:rPr>
        <w:t>,5</w:t>
      </w:r>
      <w:r w:rsidRPr="00267AEA">
        <w:rPr>
          <w:bCs/>
          <w:sz w:val="28"/>
          <w:szCs w:val="28"/>
        </w:rPr>
        <w:t xml:space="preserve"> процента в отношении объектов налогообложения, кадастровая стоимость каждого из которых превышает 300 миллионов рублей, определяемые пунктом 2 статьи 406, пунктом 5 статьи 407 Налогового кодекса Российской Федерации;</w:t>
      </w:r>
    </w:p>
    <w:p w14:paraId="3220EB7A" w14:textId="77777777" w:rsidR="00051A13" w:rsidRPr="00267AEA" w:rsidRDefault="00051A13" w:rsidP="00267AEA">
      <w:pPr>
        <w:pStyle w:val="ac"/>
        <w:ind w:left="709"/>
        <w:jc w:val="both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>налоговая льгота, предусмотренная пунктом 1 статьи 407 Налогового кодекса Российской Федерации, не предоставляется в отношении объектов налогообложения, кадастровая стоимость каждого из которых превышает 300 миллионов рублей;</w:t>
      </w:r>
    </w:p>
    <w:p w14:paraId="33F68090" w14:textId="77777777" w:rsidR="00051A13" w:rsidRPr="00267AEA" w:rsidRDefault="00051A13" w:rsidP="00267AEA">
      <w:pPr>
        <w:pStyle w:val="ac"/>
        <w:numPr>
          <w:ilvl w:val="0"/>
          <w:numId w:val="6"/>
        </w:numPr>
        <w:overflowPunct/>
        <w:spacing w:after="200"/>
        <w:jc w:val="both"/>
        <w:textAlignment w:val="auto"/>
        <w:rPr>
          <w:bCs/>
          <w:sz w:val="28"/>
          <w:szCs w:val="28"/>
        </w:rPr>
      </w:pPr>
      <w:r w:rsidRPr="00267AEA">
        <w:rPr>
          <w:bCs/>
          <w:sz w:val="28"/>
          <w:szCs w:val="28"/>
        </w:rPr>
        <w:t>0,5 процента в отношении прочих объектов налогообложения.</w:t>
      </w:r>
    </w:p>
    <w:p w14:paraId="12AED49B" w14:textId="77777777" w:rsidR="00051A13" w:rsidRPr="00267AEA" w:rsidRDefault="00051A13" w:rsidP="00267AEA">
      <w:pPr>
        <w:pStyle w:val="ac"/>
        <w:numPr>
          <w:ilvl w:val="0"/>
          <w:numId w:val="5"/>
        </w:numPr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267AEA">
        <w:rPr>
          <w:sz w:val="28"/>
          <w:szCs w:val="28"/>
        </w:rPr>
        <w:t xml:space="preserve">Признать утратившими силу с 01.01.2025 года: </w:t>
      </w:r>
    </w:p>
    <w:p w14:paraId="581EEBF0" w14:textId="77777777" w:rsidR="00051A13" w:rsidRPr="00267AEA" w:rsidRDefault="00051A13" w:rsidP="00267AEA">
      <w:pPr>
        <w:pStyle w:val="ac"/>
        <w:ind w:left="795"/>
        <w:jc w:val="both"/>
        <w:rPr>
          <w:sz w:val="28"/>
          <w:szCs w:val="28"/>
        </w:rPr>
      </w:pPr>
      <w:r w:rsidRPr="00267AEA">
        <w:rPr>
          <w:sz w:val="28"/>
          <w:szCs w:val="28"/>
        </w:rPr>
        <w:t>- решение Собрания депутатов Нижнепоповского сельского поселения от 27.11.2017 г. № 45 «О налоге на имущество физических лиц»;</w:t>
      </w:r>
    </w:p>
    <w:p w14:paraId="354E47C8" w14:textId="77777777" w:rsidR="00051A13" w:rsidRPr="00267AEA" w:rsidRDefault="00051A13" w:rsidP="00267AEA">
      <w:pPr>
        <w:pStyle w:val="ac"/>
        <w:ind w:left="795"/>
        <w:jc w:val="both"/>
        <w:rPr>
          <w:sz w:val="28"/>
          <w:szCs w:val="28"/>
        </w:rPr>
      </w:pPr>
      <w:r w:rsidRPr="00267AEA">
        <w:rPr>
          <w:sz w:val="28"/>
          <w:szCs w:val="28"/>
        </w:rPr>
        <w:t>- решение Собрания депутатов Нижнепоповского сельского поселения от 25.12.2019г. №  71 «О внесении изменений в решение Собрания депутатов Нижнепоповского сельского поселения от 24.11.2017 года № 40 «О налоге на имущество физических лиц»;</w:t>
      </w:r>
    </w:p>
    <w:p w14:paraId="17248539" w14:textId="77777777" w:rsidR="00051A13" w:rsidRPr="00267AEA" w:rsidRDefault="00051A13" w:rsidP="00267AEA">
      <w:pPr>
        <w:pStyle w:val="ac"/>
        <w:ind w:left="795"/>
        <w:jc w:val="both"/>
        <w:rPr>
          <w:sz w:val="28"/>
          <w:szCs w:val="28"/>
        </w:rPr>
      </w:pPr>
      <w:r w:rsidRPr="00267AEA">
        <w:rPr>
          <w:sz w:val="28"/>
          <w:szCs w:val="28"/>
        </w:rPr>
        <w:t>- решение Собрания депутатов Нижнепоповского сельского поселения от 31.05.2019 №  83 «О внесении изменений в решение Собрания депутатов Нижнепоповского сельского поселения от 24.11.2017 года № 40 «О налоге на имущество физических лиц».</w:t>
      </w:r>
    </w:p>
    <w:p w14:paraId="6F178CB5" w14:textId="77777777" w:rsidR="00051A13" w:rsidRPr="00267AEA" w:rsidRDefault="00051A13" w:rsidP="00267AEA">
      <w:pPr>
        <w:pStyle w:val="ac"/>
        <w:ind w:left="795"/>
        <w:jc w:val="both"/>
        <w:rPr>
          <w:sz w:val="28"/>
          <w:szCs w:val="28"/>
        </w:rPr>
      </w:pPr>
      <w:r w:rsidRPr="00267AEA">
        <w:rPr>
          <w:sz w:val="28"/>
          <w:szCs w:val="28"/>
        </w:rPr>
        <w:t xml:space="preserve"> - решение Собрания депутатов Нижнепоповского сельского поселения от 24.12.2019 №  94 «О внесении изменений в решение Собрания депутатов Нижнепоповского сельского поселения от 24.11.2017 года № 40 «О налоге на имущество физических лиц».</w:t>
      </w:r>
    </w:p>
    <w:p w14:paraId="757DF403" w14:textId="77777777" w:rsidR="00051A13" w:rsidRPr="00267AEA" w:rsidRDefault="00267AEA" w:rsidP="00267AEA">
      <w:pPr>
        <w:ind w:firstLine="708"/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>4</w:t>
      </w:r>
      <w:r w:rsidR="00051A13" w:rsidRPr="00267AEA">
        <w:rPr>
          <w:spacing w:val="-20"/>
          <w:sz w:val="28"/>
          <w:szCs w:val="28"/>
        </w:rPr>
        <w:t xml:space="preserve">. </w:t>
      </w:r>
      <w:r w:rsidR="00051A13" w:rsidRPr="00267AEA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</w:t>
      </w:r>
      <w:r w:rsidR="00051A13" w:rsidRPr="00267AEA">
        <w:rPr>
          <w:spacing w:val="-20"/>
          <w:sz w:val="28"/>
          <w:szCs w:val="28"/>
        </w:rPr>
        <w:t xml:space="preserve"> 01.01.2025 года</w:t>
      </w:r>
      <w:r w:rsidR="00051A13" w:rsidRPr="00267AEA">
        <w:rPr>
          <w:sz w:val="28"/>
          <w:szCs w:val="28"/>
        </w:rPr>
        <w:t xml:space="preserve">.  </w:t>
      </w:r>
    </w:p>
    <w:p w14:paraId="7C070575" w14:textId="77777777" w:rsidR="00051A13" w:rsidRDefault="00051A13" w:rsidP="00267AEA">
      <w:pPr>
        <w:ind w:firstLine="708"/>
        <w:jc w:val="both"/>
        <w:rPr>
          <w:sz w:val="28"/>
          <w:szCs w:val="28"/>
        </w:rPr>
      </w:pPr>
      <w:r w:rsidRPr="00267AEA">
        <w:rPr>
          <w:sz w:val="28"/>
          <w:szCs w:val="28"/>
        </w:rPr>
        <w:t>5. Контроль за исполнением настоящего решения оставляю за собой</w:t>
      </w:r>
      <w:r w:rsidR="00267AEA">
        <w:rPr>
          <w:sz w:val="28"/>
          <w:szCs w:val="28"/>
        </w:rPr>
        <w:t>.</w:t>
      </w:r>
    </w:p>
    <w:p w14:paraId="346948C6" w14:textId="77777777" w:rsidR="00267AEA" w:rsidRPr="00267AEA" w:rsidRDefault="00267AEA" w:rsidP="00267AEA">
      <w:pPr>
        <w:ind w:firstLine="708"/>
        <w:jc w:val="both"/>
        <w:rPr>
          <w:sz w:val="28"/>
          <w:szCs w:val="28"/>
        </w:rPr>
      </w:pPr>
    </w:p>
    <w:p w14:paraId="4619A3BA" w14:textId="77777777" w:rsidR="00051A13" w:rsidRPr="00267AEA" w:rsidRDefault="00051A13" w:rsidP="00051A13">
      <w:pPr>
        <w:tabs>
          <w:tab w:val="center" w:pos="4912"/>
        </w:tabs>
        <w:ind w:right="-185"/>
        <w:jc w:val="both"/>
        <w:rPr>
          <w:color w:val="000000"/>
          <w:sz w:val="28"/>
          <w:szCs w:val="28"/>
        </w:rPr>
      </w:pPr>
      <w:r w:rsidRPr="00267AEA">
        <w:rPr>
          <w:color w:val="000000"/>
          <w:sz w:val="28"/>
          <w:szCs w:val="28"/>
        </w:rPr>
        <w:t>Председатель Собрания депутатов-</w:t>
      </w:r>
      <w:r w:rsidRPr="00267AEA">
        <w:rPr>
          <w:color w:val="000000"/>
          <w:sz w:val="28"/>
          <w:szCs w:val="28"/>
        </w:rPr>
        <w:tab/>
      </w:r>
    </w:p>
    <w:p w14:paraId="60AB0191" w14:textId="77777777" w:rsidR="00051A13" w:rsidRPr="00267AEA" w:rsidRDefault="00051A13" w:rsidP="00051A13">
      <w:pPr>
        <w:ind w:right="-185"/>
        <w:jc w:val="both"/>
        <w:rPr>
          <w:sz w:val="28"/>
          <w:szCs w:val="28"/>
        </w:rPr>
      </w:pPr>
      <w:r w:rsidRPr="00267AEA">
        <w:rPr>
          <w:color w:val="000000"/>
          <w:sz w:val="28"/>
          <w:szCs w:val="28"/>
        </w:rPr>
        <w:t xml:space="preserve">глава </w:t>
      </w:r>
      <w:proofErr w:type="spellStart"/>
      <w:r w:rsidRPr="00267AEA">
        <w:rPr>
          <w:color w:val="000000"/>
          <w:sz w:val="28"/>
          <w:szCs w:val="28"/>
        </w:rPr>
        <w:t>Нижнепоповского</w:t>
      </w:r>
      <w:proofErr w:type="spellEnd"/>
      <w:r w:rsidRPr="00267AEA">
        <w:rPr>
          <w:color w:val="000000"/>
          <w:sz w:val="28"/>
          <w:szCs w:val="28"/>
        </w:rPr>
        <w:t xml:space="preserve"> сельского поселения  </w:t>
      </w:r>
      <w:r w:rsidRPr="00267AEA">
        <w:rPr>
          <w:color w:val="000000"/>
          <w:sz w:val="28"/>
          <w:szCs w:val="28"/>
        </w:rPr>
        <w:tab/>
      </w:r>
      <w:r w:rsidRPr="00267AEA">
        <w:rPr>
          <w:color w:val="000000"/>
          <w:sz w:val="28"/>
          <w:szCs w:val="28"/>
        </w:rPr>
        <w:tab/>
      </w:r>
      <w:r w:rsidRPr="00267AEA">
        <w:rPr>
          <w:color w:val="000000"/>
          <w:sz w:val="28"/>
          <w:szCs w:val="28"/>
        </w:rPr>
        <w:tab/>
        <w:t xml:space="preserve">Т.Е. </w:t>
      </w:r>
      <w:proofErr w:type="spellStart"/>
      <w:r w:rsidRPr="00267AEA">
        <w:rPr>
          <w:color w:val="000000"/>
          <w:sz w:val="28"/>
          <w:szCs w:val="28"/>
        </w:rPr>
        <w:t>Дядюнова</w:t>
      </w:r>
      <w:proofErr w:type="spellEnd"/>
    </w:p>
    <w:p w14:paraId="1B680034" w14:textId="77777777" w:rsidR="00051A13" w:rsidRPr="00267AEA" w:rsidRDefault="00051A13" w:rsidP="00051A13">
      <w:pPr>
        <w:widowControl w:val="0"/>
        <w:jc w:val="right"/>
      </w:pPr>
    </w:p>
    <w:p w14:paraId="7FDC8D46" w14:textId="77777777" w:rsidR="00051A13" w:rsidRPr="00267AEA" w:rsidRDefault="00051A13" w:rsidP="00051A13">
      <w:pPr>
        <w:ind w:left="352"/>
        <w:rPr>
          <w:sz w:val="28"/>
          <w:szCs w:val="28"/>
        </w:rPr>
      </w:pPr>
      <w:r w:rsidRPr="00267AEA">
        <w:rPr>
          <w:sz w:val="28"/>
          <w:szCs w:val="28"/>
        </w:rPr>
        <w:t>хутор Нижнепопов</w:t>
      </w:r>
    </w:p>
    <w:p w14:paraId="4B24B416" w14:textId="59092611" w:rsidR="00051A13" w:rsidRPr="00267AEA" w:rsidRDefault="00051A13" w:rsidP="00051A13">
      <w:pPr>
        <w:rPr>
          <w:sz w:val="28"/>
          <w:szCs w:val="28"/>
        </w:rPr>
      </w:pPr>
      <w:r w:rsidRPr="00267AEA">
        <w:rPr>
          <w:sz w:val="28"/>
          <w:szCs w:val="28"/>
        </w:rPr>
        <w:t xml:space="preserve">  от </w:t>
      </w:r>
      <w:r w:rsidR="004F2831">
        <w:rPr>
          <w:sz w:val="28"/>
          <w:szCs w:val="28"/>
        </w:rPr>
        <w:t>28 ноября</w:t>
      </w:r>
      <w:r w:rsidRPr="00267AEA">
        <w:rPr>
          <w:sz w:val="28"/>
          <w:szCs w:val="28"/>
        </w:rPr>
        <w:t xml:space="preserve"> 2024 года № </w:t>
      </w:r>
      <w:r w:rsidR="004F2831">
        <w:rPr>
          <w:sz w:val="28"/>
          <w:szCs w:val="28"/>
        </w:rPr>
        <w:t>104</w:t>
      </w:r>
    </w:p>
    <w:p w14:paraId="5A1D7AFF" w14:textId="77777777" w:rsidR="00267AEA" w:rsidRDefault="00267AEA" w:rsidP="00051A13"/>
    <w:sectPr w:rsidR="00267AEA" w:rsidSect="004F2831">
      <w:type w:val="continuous"/>
      <w:pgSz w:w="11909" w:h="16834" w:code="9"/>
      <w:pgMar w:top="1134" w:right="567" w:bottom="851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30F09FC"/>
    <w:multiLevelType w:val="hybridMultilevel"/>
    <w:tmpl w:val="941C9866"/>
    <w:lvl w:ilvl="0" w:tplc="462C9D92">
      <w:start w:val="1"/>
      <w:numFmt w:val="decimal"/>
      <w:lvlText w:val="%1."/>
      <w:lvlJc w:val="left"/>
      <w:pPr>
        <w:ind w:left="79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C4845E6"/>
    <w:multiLevelType w:val="hybridMultilevel"/>
    <w:tmpl w:val="DE40DBAA"/>
    <w:lvl w:ilvl="0" w:tplc="60F88ED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DC822AF"/>
    <w:multiLevelType w:val="hybridMultilevel"/>
    <w:tmpl w:val="6AE2F5EE"/>
    <w:lvl w:ilvl="0" w:tplc="503CA3FC">
      <w:start w:val="1"/>
      <w:numFmt w:val="decimal"/>
      <w:lvlText w:val="%1."/>
      <w:lvlJc w:val="center"/>
      <w:pPr>
        <w:ind w:left="78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4693">
    <w:abstractNumId w:val="4"/>
  </w:num>
  <w:num w:numId="2" w16cid:durableId="1294093242">
    <w:abstractNumId w:val="0"/>
  </w:num>
  <w:num w:numId="3" w16cid:durableId="1390616933">
    <w:abstractNumId w:val="3"/>
  </w:num>
  <w:num w:numId="4" w16cid:durableId="2114204617">
    <w:abstractNumId w:val="5"/>
  </w:num>
  <w:num w:numId="5" w16cid:durableId="36902555">
    <w:abstractNumId w:val="1"/>
  </w:num>
  <w:num w:numId="6" w16cid:durableId="1419059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AF"/>
    <w:rsid w:val="00003380"/>
    <w:rsid w:val="00007B76"/>
    <w:rsid w:val="000246DD"/>
    <w:rsid w:val="000372F0"/>
    <w:rsid w:val="0003790C"/>
    <w:rsid w:val="00046219"/>
    <w:rsid w:val="00051A13"/>
    <w:rsid w:val="000730CC"/>
    <w:rsid w:val="00096784"/>
    <w:rsid w:val="000A4DCD"/>
    <w:rsid w:val="000B134B"/>
    <w:rsid w:val="000B1B39"/>
    <w:rsid w:val="000B7EE2"/>
    <w:rsid w:val="000C1A6E"/>
    <w:rsid w:val="000C1BBC"/>
    <w:rsid w:val="000D1A44"/>
    <w:rsid w:val="000D2CE3"/>
    <w:rsid w:val="000D4BAF"/>
    <w:rsid w:val="00101AF8"/>
    <w:rsid w:val="001124F3"/>
    <w:rsid w:val="00130DB4"/>
    <w:rsid w:val="00144769"/>
    <w:rsid w:val="00160895"/>
    <w:rsid w:val="00167979"/>
    <w:rsid w:val="001953F0"/>
    <w:rsid w:val="001B5522"/>
    <w:rsid w:val="001C3F19"/>
    <w:rsid w:val="001F35C7"/>
    <w:rsid w:val="00201929"/>
    <w:rsid w:val="0024268A"/>
    <w:rsid w:val="002464E8"/>
    <w:rsid w:val="00247189"/>
    <w:rsid w:val="00267AEA"/>
    <w:rsid w:val="00271622"/>
    <w:rsid w:val="002B5619"/>
    <w:rsid w:val="002C16D4"/>
    <w:rsid w:val="002C20EA"/>
    <w:rsid w:val="002D4556"/>
    <w:rsid w:val="002E232E"/>
    <w:rsid w:val="002F0096"/>
    <w:rsid w:val="003022DB"/>
    <w:rsid w:val="00316009"/>
    <w:rsid w:val="00317417"/>
    <w:rsid w:val="00320238"/>
    <w:rsid w:val="00345318"/>
    <w:rsid w:val="00354A3A"/>
    <w:rsid w:val="00355B59"/>
    <w:rsid w:val="00367656"/>
    <w:rsid w:val="003A0C89"/>
    <w:rsid w:val="003A5507"/>
    <w:rsid w:val="003A7EED"/>
    <w:rsid w:val="003C062F"/>
    <w:rsid w:val="003E0CF7"/>
    <w:rsid w:val="003F3F19"/>
    <w:rsid w:val="00407C60"/>
    <w:rsid w:val="00415023"/>
    <w:rsid w:val="00423B35"/>
    <w:rsid w:val="004376AE"/>
    <w:rsid w:val="00461E4C"/>
    <w:rsid w:val="00472E3D"/>
    <w:rsid w:val="00486692"/>
    <w:rsid w:val="004933AF"/>
    <w:rsid w:val="004B0CAD"/>
    <w:rsid w:val="004B7955"/>
    <w:rsid w:val="004F0728"/>
    <w:rsid w:val="004F2831"/>
    <w:rsid w:val="004F463F"/>
    <w:rsid w:val="0051133F"/>
    <w:rsid w:val="00511478"/>
    <w:rsid w:val="0051324D"/>
    <w:rsid w:val="005145FE"/>
    <w:rsid w:val="00545DB4"/>
    <w:rsid w:val="0057131D"/>
    <w:rsid w:val="00571A7C"/>
    <w:rsid w:val="00571F97"/>
    <w:rsid w:val="005741DD"/>
    <w:rsid w:val="005775F7"/>
    <w:rsid w:val="00591D91"/>
    <w:rsid w:val="00597CA7"/>
    <w:rsid w:val="005B0668"/>
    <w:rsid w:val="005C615F"/>
    <w:rsid w:val="005D0788"/>
    <w:rsid w:val="005E4722"/>
    <w:rsid w:val="005E4863"/>
    <w:rsid w:val="00610BE7"/>
    <w:rsid w:val="00646878"/>
    <w:rsid w:val="00652079"/>
    <w:rsid w:val="0068399D"/>
    <w:rsid w:val="006864C6"/>
    <w:rsid w:val="006C655D"/>
    <w:rsid w:val="006F52B3"/>
    <w:rsid w:val="006F7AAA"/>
    <w:rsid w:val="00701AC7"/>
    <w:rsid w:val="00716E0F"/>
    <w:rsid w:val="00724D84"/>
    <w:rsid w:val="00750BF9"/>
    <w:rsid w:val="00765D05"/>
    <w:rsid w:val="007664FC"/>
    <w:rsid w:val="00766B57"/>
    <w:rsid w:val="00767394"/>
    <w:rsid w:val="0079084F"/>
    <w:rsid w:val="00793BF5"/>
    <w:rsid w:val="007D49FB"/>
    <w:rsid w:val="007E24E1"/>
    <w:rsid w:val="007E4DA5"/>
    <w:rsid w:val="007E6C82"/>
    <w:rsid w:val="00831F14"/>
    <w:rsid w:val="00844669"/>
    <w:rsid w:val="0085738E"/>
    <w:rsid w:val="0087643E"/>
    <w:rsid w:val="00891FAE"/>
    <w:rsid w:val="008A3A00"/>
    <w:rsid w:val="008B73EF"/>
    <w:rsid w:val="008C0B01"/>
    <w:rsid w:val="008C7E83"/>
    <w:rsid w:val="008E158E"/>
    <w:rsid w:val="008F016C"/>
    <w:rsid w:val="008F6123"/>
    <w:rsid w:val="008F7458"/>
    <w:rsid w:val="00912860"/>
    <w:rsid w:val="009433FC"/>
    <w:rsid w:val="00944ECE"/>
    <w:rsid w:val="00954A9F"/>
    <w:rsid w:val="0095595E"/>
    <w:rsid w:val="00982453"/>
    <w:rsid w:val="00984C47"/>
    <w:rsid w:val="00994F8D"/>
    <w:rsid w:val="00997250"/>
    <w:rsid w:val="009B67E5"/>
    <w:rsid w:val="009B7C3F"/>
    <w:rsid w:val="009F3283"/>
    <w:rsid w:val="00A15388"/>
    <w:rsid w:val="00A167D8"/>
    <w:rsid w:val="00A27833"/>
    <w:rsid w:val="00A32120"/>
    <w:rsid w:val="00A50CA7"/>
    <w:rsid w:val="00AA638E"/>
    <w:rsid w:val="00AA6D27"/>
    <w:rsid w:val="00AB2AF6"/>
    <w:rsid w:val="00AB764A"/>
    <w:rsid w:val="00AE46A0"/>
    <w:rsid w:val="00AF48C2"/>
    <w:rsid w:val="00AF5171"/>
    <w:rsid w:val="00B030C8"/>
    <w:rsid w:val="00B159DF"/>
    <w:rsid w:val="00B21FD2"/>
    <w:rsid w:val="00B227A5"/>
    <w:rsid w:val="00B31564"/>
    <w:rsid w:val="00B4289B"/>
    <w:rsid w:val="00B67552"/>
    <w:rsid w:val="00B746D7"/>
    <w:rsid w:val="00B95053"/>
    <w:rsid w:val="00B96676"/>
    <w:rsid w:val="00BA0184"/>
    <w:rsid w:val="00BB3E0C"/>
    <w:rsid w:val="00BC555E"/>
    <w:rsid w:val="00BE4070"/>
    <w:rsid w:val="00BF5233"/>
    <w:rsid w:val="00C07300"/>
    <w:rsid w:val="00C34008"/>
    <w:rsid w:val="00C37F28"/>
    <w:rsid w:val="00C559F8"/>
    <w:rsid w:val="00C60974"/>
    <w:rsid w:val="00C67134"/>
    <w:rsid w:val="00C70091"/>
    <w:rsid w:val="00C916F8"/>
    <w:rsid w:val="00CB5C75"/>
    <w:rsid w:val="00CE0051"/>
    <w:rsid w:val="00D05584"/>
    <w:rsid w:val="00D26B7F"/>
    <w:rsid w:val="00D31519"/>
    <w:rsid w:val="00D34996"/>
    <w:rsid w:val="00D42EEF"/>
    <w:rsid w:val="00D43D69"/>
    <w:rsid w:val="00D51199"/>
    <w:rsid w:val="00D71A07"/>
    <w:rsid w:val="00D752B2"/>
    <w:rsid w:val="00D7687F"/>
    <w:rsid w:val="00DD70AD"/>
    <w:rsid w:val="00DE3338"/>
    <w:rsid w:val="00E07CC0"/>
    <w:rsid w:val="00E14A86"/>
    <w:rsid w:val="00E22C22"/>
    <w:rsid w:val="00E54915"/>
    <w:rsid w:val="00E67ECD"/>
    <w:rsid w:val="00E738FD"/>
    <w:rsid w:val="00EA44E2"/>
    <w:rsid w:val="00ED0055"/>
    <w:rsid w:val="00ED3C6E"/>
    <w:rsid w:val="00F02304"/>
    <w:rsid w:val="00F1400E"/>
    <w:rsid w:val="00F24E05"/>
    <w:rsid w:val="00F525C1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F18D951"/>
  <w15:docId w15:val="{AF5B304F-F563-4DC4-8ED2-A87188F2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header"/>
    <w:basedOn w:val="a"/>
    <w:link w:val="a9"/>
    <w:semiHidden/>
    <w:unhideWhenUsed/>
    <w:rsid w:val="00472E3D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472E3D"/>
    <w:rPr>
      <w:sz w:val="24"/>
    </w:rPr>
  </w:style>
  <w:style w:type="paragraph" w:customStyle="1" w:styleId="aa">
    <w:name w:val="Знак"/>
    <w:basedOn w:val="a"/>
    <w:rsid w:val="005145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No Spacing"/>
    <w:uiPriority w:val="1"/>
    <w:qFormat/>
    <w:rsid w:val="001B5522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051A1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051A1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Title">
    <w:name w:val="ConsTitle"/>
    <w:rsid w:val="00051A1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Title"/>
    <w:basedOn w:val="a"/>
    <w:link w:val="ae"/>
    <w:qFormat/>
    <w:rsid w:val="00267AEA"/>
    <w:pPr>
      <w:jc w:val="center"/>
    </w:pPr>
    <w:rPr>
      <w:sz w:val="28"/>
      <w:szCs w:val="20"/>
      <w:lang w:val="en-US"/>
    </w:rPr>
  </w:style>
  <w:style w:type="character" w:customStyle="1" w:styleId="ae">
    <w:name w:val="Заголовок Знак"/>
    <w:basedOn w:val="a0"/>
    <w:link w:val="ad"/>
    <w:rsid w:val="00267AEA"/>
    <w:rPr>
      <w:sz w:val="28"/>
      <w:lang w:val="en-US"/>
    </w:rPr>
  </w:style>
  <w:style w:type="paragraph" w:customStyle="1" w:styleId="ConsPlusNonformat">
    <w:name w:val="ConsPlusNonformat"/>
    <w:rsid w:val="00267A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0DE8-1B29-470A-9CF7-A6B24584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PK_0</cp:lastModifiedBy>
  <cp:revision>2</cp:revision>
  <cp:lastPrinted>2019-01-29T05:53:00Z</cp:lastPrinted>
  <dcterms:created xsi:type="dcterms:W3CDTF">2024-11-27T07:32:00Z</dcterms:created>
  <dcterms:modified xsi:type="dcterms:W3CDTF">2024-11-27T07:32:00Z</dcterms:modified>
</cp:coreProperties>
</file>