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77" w:rsidRPr="00A42B77" w:rsidRDefault="009D72E5" w:rsidP="00A42B77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A42B77">
        <w:rPr>
          <w:noProof/>
          <w:color w:val="000000" w:themeColor="text1"/>
          <w:szCs w:val="34"/>
          <w:lang w:eastAsia="ru-RU"/>
        </w:rPr>
        <w:drawing>
          <wp:inline distT="0" distB="0" distL="0" distR="0">
            <wp:extent cx="584200" cy="723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77" w:rsidRPr="00A42B77" w:rsidRDefault="00A42B77" w:rsidP="00A42B77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2B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РОССИЙСКАЯ  ФЕДЕРАЦИЯ</w:t>
      </w:r>
    </w:p>
    <w:p w:rsidR="00A42B77" w:rsidRPr="00A42B77" w:rsidRDefault="00A42B77" w:rsidP="00A42B77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2B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РОСТОВСКАЯ ОБЛАСТЬ</w:t>
      </w:r>
    </w:p>
    <w:p w:rsidR="00A42B77" w:rsidRPr="00A42B77" w:rsidRDefault="00A42B77" w:rsidP="00A42B77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2B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МУНИЦИПАЛЬНОЕ ОБРАЗОВАНИЕ</w:t>
      </w:r>
    </w:p>
    <w:p w:rsidR="00A42B77" w:rsidRPr="00A42B77" w:rsidRDefault="00A42B77" w:rsidP="00A42B77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2B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«НИЖНЕПОПОВСКОЕ СЕЛЬСКОЕ ПОСЕЛЕНИЕ»</w:t>
      </w:r>
    </w:p>
    <w:p w:rsidR="009D72E5" w:rsidRPr="00A42B77" w:rsidRDefault="00A42B77" w:rsidP="00A42B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B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АДМИНИСТРАЦИЯ НИЖНЕПОПОВСКОГО СЕЛЬСКОГО ПОСЕЛЕНИЯ</w:t>
      </w:r>
    </w:p>
    <w:p w:rsidR="00A42B77" w:rsidRPr="00A42B77" w:rsidRDefault="00A42B77" w:rsidP="00A42B77">
      <w:pPr>
        <w:pStyle w:val="a4"/>
        <w:spacing w:after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42B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ПОСТАНОВЛЕНИЕ                                                </w:t>
      </w:r>
    </w:p>
    <w:p w:rsidR="00A42B77" w:rsidRPr="00A42B77" w:rsidRDefault="00B146C4" w:rsidP="00A42B77">
      <w:pPr>
        <w:pStyle w:val="a4"/>
        <w:spacing w:after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="00A42B77" w:rsidRPr="00A42B7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11</w:t>
      </w:r>
      <w:r w:rsidR="00A42B77" w:rsidRPr="00A42B77">
        <w:rPr>
          <w:rFonts w:eastAsiaTheme="minorHAnsi"/>
          <w:color w:val="000000" w:themeColor="text1"/>
          <w:sz w:val="28"/>
          <w:szCs w:val="28"/>
          <w:lang w:eastAsia="en-US"/>
        </w:rPr>
        <w:t>.2019 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                    №     114</w:t>
      </w:r>
      <w:r w:rsidR="00A42B77" w:rsidRPr="00A42B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х.  Нижнепопов</w:t>
      </w:r>
    </w:p>
    <w:p w:rsidR="009D72E5" w:rsidRPr="00A42B77" w:rsidRDefault="00B1067D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Об утверждении </w:t>
      </w:r>
      <w:r w:rsidR="006D4263" w:rsidRPr="00A42B77">
        <w:rPr>
          <w:rFonts w:cs="Tahoma"/>
          <w:color w:val="000000" w:themeColor="text1"/>
          <w:sz w:val="28"/>
          <w:szCs w:val="28"/>
        </w:rPr>
        <w:t>Порядка принятия</w:t>
      </w:r>
    </w:p>
    <w:p w:rsidR="009D72E5" w:rsidRPr="00A42B77" w:rsidRDefault="006D4263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 решения о признании помещения</w:t>
      </w:r>
    </w:p>
    <w:p w:rsidR="009D72E5" w:rsidRPr="00A42B77" w:rsidRDefault="006D4263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 жилым помещением, жилого помещения</w:t>
      </w:r>
    </w:p>
    <w:p w:rsidR="009D72E5" w:rsidRPr="00A42B77" w:rsidRDefault="006D4263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 пригодным (непригодным) для </w:t>
      </w:r>
    </w:p>
    <w:p w:rsidR="009D72E5" w:rsidRPr="00A42B77" w:rsidRDefault="006D4263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граждан, а также </w:t>
      </w:r>
      <w:proofErr w:type="gramStart"/>
      <w:r w:rsidRPr="00A42B77">
        <w:rPr>
          <w:rFonts w:cs="Tahoma"/>
          <w:color w:val="000000" w:themeColor="text1"/>
          <w:sz w:val="28"/>
          <w:szCs w:val="28"/>
        </w:rPr>
        <w:t>многоквартирного</w:t>
      </w:r>
      <w:proofErr w:type="gramEnd"/>
    </w:p>
    <w:p w:rsidR="009D72E5" w:rsidRPr="00A42B77" w:rsidRDefault="006D4263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 дома аварийным и подлежащим сносу</w:t>
      </w:r>
    </w:p>
    <w:p w:rsidR="003B2F33" w:rsidRPr="00A42B77" w:rsidRDefault="006D4263" w:rsidP="00B146C4">
      <w:pPr>
        <w:pStyle w:val="a4"/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 или реконструкции</w:t>
      </w:r>
    </w:p>
    <w:p w:rsidR="004A6ABB" w:rsidRPr="00A42B77" w:rsidRDefault="00384CAE" w:rsidP="00384CAE">
      <w:pPr>
        <w:pStyle w:val="1"/>
        <w:spacing w:after="0" w:afterAutospacing="0"/>
        <w:ind w:firstLine="706"/>
        <w:jc w:val="both"/>
        <w:rPr>
          <w:rFonts w:cs="Tahoma"/>
          <w:b w:val="0"/>
          <w:color w:val="000000" w:themeColor="text1"/>
          <w:sz w:val="28"/>
          <w:szCs w:val="28"/>
        </w:rPr>
      </w:pPr>
      <w:r w:rsidRPr="00A42B77">
        <w:rPr>
          <w:rFonts w:cs="Tahoma"/>
          <w:b w:val="0"/>
          <w:color w:val="000000" w:themeColor="text1"/>
          <w:sz w:val="28"/>
          <w:szCs w:val="28"/>
        </w:rPr>
        <w:t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утвержденнымпостановлением Правительства Российско</w:t>
      </w:r>
      <w:r w:rsidR="003B2F33" w:rsidRPr="00A42B77">
        <w:rPr>
          <w:rFonts w:cs="Tahoma"/>
          <w:b w:val="0"/>
          <w:color w:val="000000" w:themeColor="text1"/>
          <w:sz w:val="28"/>
          <w:szCs w:val="28"/>
        </w:rPr>
        <w:t>й Федерации от 28.01.2006 N 47</w:t>
      </w:r>
      <w:r w:rsidRPr="00A42B77">
        <w:rPr>
          <w:rFonts w:cs="Tahoma"/>
          <w:b w:val="0"/>
          <w:color w:val="000000" w:themeColor="text1"/>
          <w:sz w:val="28"/>
          <w:szCs w:val="28"/>
        </w:rPr>
        <w:t xml:space="preserve">, руководствуясь Федеральным законом от 06.10.2003 г. № 131–ФЗ «Об общих принципах организации местного самоуправления в Российской Федерации», Уставом </w:t>
      </w:r>
      <w:r w:rsidR="00A42B77" w:rsidRPr="00A42B77">
        <w:rPr>
          <w:rFonts w:cs="Tahoma"/>
          <w:b w:val="0"/>
          <w:color w:val="000000" w:themeColor="text1"/>
          <w:sz w:val="28"/>
          <w:szCs w:val="28"/>
        </w:rPr>
        <w:t>Нижнепоповского</w:t>
      </w:r>
      <w:r w:rsidR="004A6ABB" w:rsidRPr="00A42B77">
        <w:rPr>
          <w:rFonts w:cs="Tahoma"/>
          <w:b w:val="0"/>
          <w:color w:val="000000" w:themeColor="text1"/>
          <w:sz w:val="28"/>
          <w:szCs w:val="28"/>
        </w:rPr>
        <w:t xml:space="preserve"> сельского поселения</w:t>
      </w:r>
    </w:p>
    <w:p w:rsidR="005546C2" w:rsidRPr="00A42B77" w:rsidRDefault="004A6ABB" w:rsidP="00A42B77">
      <w:pPr>
        <w:pStyle w:val="1"/>
        <w:spacing w:after="0" w:afterAutospacing="0"/>
        <w:ind w:firstLine="706"/>
        <w:jc w:val="center"/>
        <w:rPr>
          <w:rFonts w:cs="Tahoma"/>
          <w:b w:val="0"/>
          <w:color w:val="000000" w:themeColor="text1"/>
          <w:spacing w:val="20"/>
          <w:sz w:val="28"/>
          <w:szCs w:val="28"/>
        </w:rPr>
      </w:pPr>
      <w:r w:rsidRPr="00A42B77">
        <w:rPr>
          <w:b w:val="0"/>
          <w:color w:val="000000" w:themeColor="text1"/>
          <w:sz w:val="28"/>
          <w:szCs w:val="28"/>
        </w:rPr>
        <w:t>ПОСТАНОВЛЯЮ</w:t>
      </w:r>
      <w:r w:rsidR="005546C2" w:rsidRPr="00A42B77">
        <w:rPr>
          <w:rFonts w:cs="Tahoma"/>
          <w:b w:val="0"/>
          <w:color w:val="000000" w:themeColor="text1"/>
          <w:spacing w:val="20"/>
          <w:sz w:val="28"/>
          <w:szCs w:val="28"/>
        </w:rPr>
        <w:t>:</w:t>
      </w:r>
    </w:p>
    <w:p w:rsidR="00093CC8" w:rsidRPr="00A42B77" w:rsidRDefault="003B2F33" w:rsidP="000F1A4F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>Утвердить Порядок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согласно приложению.</w:t>
      </w:r>
    </w:p>
    <w:p w:rsidR="00B1067D" w:rsidRPr="00A42B77" w:rsidRDefault="00B1067D" w:rsidP="005546C2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5546C2" w:rsidRPr="00A42B77">
        <w:rPr>
          <w:rFonts w:cs="Tahoma"/>
          <w:color w:val="000000" w:themeColor="text1"/>
          <w:sz w:val="28"/>
          <w:szCs w:val="28"/>
        </w:rPr>
        <w:t>со дня</w:t>
      </w:r>
      <w:r w:rsidRPr="00A42B77">
        <w:rPr>
          <w:rFonts w:cs="Tahoma"/>
          <w:color w:val="000000" w:themeColor="text1"/>
          <w:sz w:val="28"/>
          <w:szCs w:val="28"/>
        </w:rPr>
        <w:t xml:space="preserve"> его официального опубликования. </w:t>
      </w:r>
    </w:p>
    <w:p w:rsidR="00B1067D" w:rsidRPr="00A42B77" w:rsidRDefault="00B1067D" w:rsidP="00235F21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  <w:color w:val="000000" w:themeColor="text1"/>
          <w:sz w:val="28"/>
          <w:szCs w:val="28"/>
        </w:rPr>
      </w:pPr>
      <w:r w:rsidRPr="00A42B77">
        <w:rPr>
          <w:rFonts w:cs="Tahoma"/>
          <w:color w:val="000000" w:themeColor="text1"/>
          <w:sz w:val="28"/>
          <w:szCs w:val="28"/>
        </w:rPr>
        <w:t>Контроль за исполнение настоящего постановления оставляю за собой</w:t>
      </w:r>
      <w:r w:rsidRPr="00A42B77">
        <w:rPr>
          <w:color w:val="000000" w:themeColor="text1"/>
          <w:sz w:val="28"/>
          <w:szCs w:val="28"/>
        </w:rPr>
        <w:t>.</w:t>
      </w:r>
    </w:p>
    <w:p w:rsidR="00235F21" w:rsidRPr="00A42B77" w:rsidRDefault="00235F21" w:rsidP="00694EEE">
      <w:p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42B77" w:rsidRPr="00A42B77" w:rsidRDefault="00A42B77" w:rsidP="00A42B7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2B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 Администрации                                                                 А.М. Кнурев                                     </w:t>
      </w:r>
    </w:p>
    <w:p w:rsidR="00A42B77" w:rsidRPr="00A42B77" w:rsidRDefault="00A42B77" w:rsidP="00A42B7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46C4" w:rsidRDefault="00B146C4" w:rsidP="00484000">
      <w:pPr>
        <w:pStyle w:val="western"/>
        <w:spacing w:before="0" w:beforeAutospacing="0" w:after="0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146C4" w:rsidRDefault="00B146C4" w:rsidP="00484000">
      <w:pPr>
        <w:pStyle w:val="western"/>
        <w:spacing w:before="0" w:beforeAutospacing="0" w:after="0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42B77" w:rsidRDefault="00F47C13" w:rsidP="00484000">
      <w:pPr>
        <w:pStyle w:val="western"/>
        <w:spacing w:before="0" w:beforeAutospacing="0" w:after="0"/>
        <w:jc w:val="right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F47C13" w:rsidRPr="00A42B77" w:rsidRDefault="00F47C13" w:rsidP="00484000">
      <w:pPr>
        <w:pStyle w:val="western"/>
        <w:spacing w:before="0" w:beforeAutospacing="0" w:after="0"/>
        <w:jc w:val="right"/>
        <w:rPr>
          <w:color w:val="000000" w:themeColor="text1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lastRenderedPageBreak/>
        <w:t>Приложение</w:t>
      </w:r>
      <w:r w:rsidRPr="00A42B77">
        <w:rPr>
          <w:color w:val="000000" w:themeColor="text1"/>
          <w:spacing w:val="2"/>
          <w:sz w:val="28"/>
          <w:szCs w:val="28"/>
        </w:rPr>
        <w:br/>
        <w:t>к Постановлению</w:t>
      </w:r>
      <w:r w:rsidR="003D5146" w:rsidRPr="00A42B77">
        <w:rPr>
          <w:color w:val="000000" w:themeColor="text1"/>
          <w:spacing w:val="2"/>
          <w:sz w:val="28"/>
          <w:szCs w:val="28"/>
        </w:rPr>
        <w:t xml:space="preserve"> Администрации</w:t>
      </w:r>
      <w:r w:rsidRPr="00A42B77">
        <w:rPr>
          <w:color w:val="000000" w:themeColor="text1"/>
          <w:spacing w:val="2"/>
          <w:sz w:val="28"/>
          <w:szCs w:val="28"/>
        </w:rPr>
        <w:br/>
      </w:r>
      <w:r w:rsidR="00A42B77" w:rsidRP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</w:t>
      </w:r>
      <w:r w:rsidR="003D5146" w:rsidRPr="00A42B77">
        <w:rPr>
          <w:color w:val="000000" w:themeColor="text1"/>
          <w:spacing w:val="2"/>
          <w:sz w:val="28"/>
          <w:szCs w:val="28"/>
        </w:rPr>
        <w:t xml:space="preserve"> поселения</w:t>
      </w:r>
      <w:r w:rsidRPr="00A42B77">
        <w:rPr>
          <w:color w:val="000000" w:themeColor="text1"/>
          <w:spacing w:val="2"/>
          <w:sz w:val="28"/>
          <w:szCs w:val="28"/>
        </w:rPr>
        <w:br/>
        <w:t>от</w:t>
      </w:r>
      <w:r w:rsidR="00B146C4">
        <w:rPr>
          <w:color w:val="000000" w:themeColor="text1"/>
          <w:spacing w:val="2"/>
          <w:sz w:val="28"/>
          <w:szCs w:val="28"/>
        </w:rPr>
        <w:t xml:space="preserve"> 01.11</w:t>
      </w:r>
      <w:r w:rsidR="00A42B77" w:rsidRPr="00A42B77">
        <w:rPr>
          <w:color w:val="000000" w:themeColor="text1"/>
          <w:spacing w:val="2"/>
          <w:sz w:val="28"/>
          <w:szCs w:val="28"/>
        </w:rPr>
        <w:t>.</w:t>
      </w:r>
      <w:r w:rsidR="003D5146" w:rsidRPr="00A42B77">
        <w:rPr>
          <w:color w:val="000000" w:themeColor="text1"/>
          <w:spacing w:val="2"/>
          <w:sz w:val="28"/>
          <w:szCs w:val="28"/>
        </w:rPr>
        <w:t xml:space="preserve"> 2019</w:t>
      </w:r>
      <w:r w:rsidRPr="00A42B77">
        <w:rPr>
          <w:color w:val="000000" w:themeColor="text1"/>
          <w:spacing w:val="2"/>
          <w:sz w:val="28"/>
          <w:szCs w:val="28"/>
        </w:rPr>
        <w:t xml:space="preserve"> г. </w:t>
      </w:r>
      <w:r w:rsidR="004A6ABB" w:rsidRPr="00A42B77">
        <w:rPr>
          <w:color w:val="000000" w:themeColor="text1"/>
          <w:spacing w:val="2"/>
          <w:sz w:val="28"/>
          <w:szCs w:val="28"/>
        </w:rPr>
        <w:t>№</w:t>
      </w:r>
      <w:r w:rsidR="00B146C4">
        <w:rPr>
          <w:color w:val="000000" w:themeColor="text1"/>
          <w:spacing w:val="2"/>
          <w:sz w:val="28"/>
          <w:szCs w:val="28"/>
        </w:rPr>
        <w:t>114</w:t>
      </w:r>
    </w:p>
    <w:p w:rsidR="003D5146" w:rsidRPr="00A42B77" w:rsidRDefault="00F47C13" w:rsidP="003D5146">
      <w:pPr>
        <w:pStyle w:val="a4"/>
        <w:spacing w:before="0" w:beforeAutospacing="0" w:after="0" w:afterAutospacing="0"/>
        <w:jc w:val="center"/>
        <w:rPr>
          <w:rFonts w:cs="Tahoma"/>
          <w:color w:val="000000" w:themeColor="text1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br/>
      </w:r>
      <w:r w:rsidR="003D5146" w:rsidRPr="00A42B77">
        <w:rPr>
          <w:rFonts w:cs="Tahoma"/>
          <w:color w:val="000000" w:themeColor="text1"/>
          <w:sz w:val="28"/>
          <w:szCs w:val="28"/>
        </w:rPr>
        <w:t>Порядок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3D5146" w:rsidRPr="00A42B77" w:rsidRDefault="003D5146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D5146" w:rsidRPr="00A42B77" w:rsidRDefault="003D5146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F47C13" w:rsidRPr="00A42B77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t xml:space="preserve">1. Настоящим Порядком урегулирована процедура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- решение), 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</w:t>
      </w:r>
      <w:r w:rsidR="003D5146" w:rsidRPr="00A42B77">
        <w:rPr>
          <w:color w:val="000000" w:themeColor="text1"/>
          <w:spacing w:val="2"/>
          <w:sz w:val="28"/>
          <w:szCs w:val="28"/>
        </w:rPr>
        <w:t>Ростовской</w:t>
      </w:r>
      <w:r w:rsidRPr="00A42B77">
        <w:rPr>
          <w:color w:val="000000" w:themeColor="text1"/>
          <w:spacing w:val="2"/>
          <w:sz w:val="28"/>
          <w:szCs w:val="28"/>
        </w:rPr>
        <w:t xml:space="preserve"> области.</w:t>
      </w:r>
    </w:p>
    <w:p w:rsidR="00F47C13" w:rsidRPr="00A42B77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br/>
        <w:t xml:space="preserve">2. </w:t>
      </w:r>
      <w:proofErr w:type="gramStart"/>
      <w:r w:rsidRPr="00A42B77">
        <w:rPr>
          <w:color w:val="000000" w:themeColor="text1"/>
          <w:spacing w:val="2"/>
          <w:sz w:val="28"/>
          <w:szCs w:val="28"/>
        </w:rPr>
        <w:t xml:space="preserve">Основанием принятия решения является заключение созданной </w:t>
      </w:r>
      <w:r w:rsidR="003D5146" w:rsidRPr="00A42B77">
        <w:rPr>
          <w:color w:val="000000" w:themeColor="text1"/>
          <w:spacing w:val="2"/>
          <w:sz w:val="28"/>
          <w:szCs w:val="28"/>
        </w:rPr>
        <w:t>Администрацией Белокалитвинского района Ростовской области</w:t>
      </w:r>
      <w:r w:rsidRPr="00A42B77">
        <w:rPr>
          <w:color w:val="000000" w:themeColor="text1"/>
          <w:spacing w:val="2"/>
          <w:sz w:val="28"/>
          <w:szCs w:val="28"/>
        </w:rPr>
        <w:t xml:space="preserve"> межведомственной комиссии (далее - межведомственная комиссия) об оценке соответствия помещений и многоквартирных домов требованиям, установленным в</w:t>
      </w:r>
      <w:r w:rsidRPr="00A42B77">
        <w:rPr>
          <w:rStyle w:val="apple-converted-space"/>
          <w:color w:val="000000" w:themeColor="text1"/>
          <w:spacing w:val="2"/>
          <w:sz w:val="28"/>
          <w:szCs w:val="28"/>
        </w:rPr>
        <w:t> </w:t>
      </w:r>
      <w:hyperlink r:id="rId7" w:history="1">
        <w:r w:rsidRPr="00A42B77">
          <w:rPr>
            <w:rStyle w:val="a3"/>
            <w:color w:val="000000" w:themeColor="text1"/>
            <w:spacing w:val="2"/>
            <w:sz w:val="28"/>
            <w:szCs w:val="28"/>
            <w:u w:val="none"/>
          </w:rPr>
          <w:t>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</w:r>
      </w:hyperlink>
      <w:r w:rsidRPr="00A42B77">
        <w:rPr>
          <w:color w:val="000000" w:themeColor="text1"/>
          <w:spacing w:val="2"/>
          <w:sz w:val="28"/>
          <w:szCs w:val="28"/>
        </w:rPr>
        <w:t>, утвержденном</w:t>
      </w:r>
      <w:r w:rsidRPr="00A42B77">
        <w:rPr>
          <w:rStyle w:val="apple-converted-space"/>
          <w:color w:val="000000" w:themeColor="text1"/>
          <w:spacing w:val="2"/>
          <w:sz w:val="28"/>
          <w:szCs w:val="28"/>
        </w:rPr>
        <w:t> </w:t>
      </w:r>
      <w:hyperlink r:id="rId8" w:history="1">
        <w:r w:rsidRPr="00A42B77">
          <w:rPr>
            <w:rStyle w:val="a3"/>
            <w:color w:val="000000" w:themeColor="text1"/>
            <w:spacing w:val="2"/>
            <w:sz w:val="28"/>
            <w:szCs w:val="28"/>
            <w:u w:val="none"/>
          </w:rPr>
          <w:t>постановлением Правительства Российской Федерации от 28.01.2006 N 47</w:t>
        </w:r>
      </w:hyperlink>
      <w:r w:rsidRPr="00A42B77">
        <w:rPr>
          <w:rStyle w:val="apple-converted-space"/>
          <w:color w:val="000000" w:themeColor="text1"/>
          <w:spacing w:val="2"/>
          <w:sz w:val="28"/>
          <w:szCs w:val="28"/>
        </w:rPr>
        <w:t> </w:t>
      </w:r>
      <w:r w:rsidRPr="00A42B77">
        <w:rPr>
          <w:color w:val="000000" w:themeColor="text1"/>
          <w:spacing w:val="2"/>
          <w:sz w:val="28"/>
          <w:szCs w:val="28"/>
        </w:rPr>
        <w:t>(далее - заключение).</w:t>
      </w:r>
      <w:proofErr w:type="gramEnd"/>
    </w:p>
    <w:p w:rsidR="00F47C13" w:rsidRPr="00A42B77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br/>
        <w:t xml:space="preserve">3. Заключение межведомственной комиссии с копиями документов, послуживших основанием для его принятия, направляются межведомственной комиссией в </w:t>
      </w:r>
      <w:r w:rsidR="00F547A2" w:rsidRPr="00A42B77">
        <w:rPr>
          <w:color w:val="000000" w:themeColor="text1"/>
          <w:spacing w:val="2"/>
          <w:sz w:val="28"/>
          <w:szCs w:val="28"/>
        </w:rPr>
        <w:t xml:space="preserve">Администрацию </w:t>
      </w:r>
      <w:r w:rsidR="00A42B77">
        <w:rPr>
          <w:color w:val="000000" w:themeColor="text1"/>
          <w:spacing w:val="2"/>
          <w:sz w:val="28"/>
          <w:szCs w:val="28"/>
        </w:rPr>
        <w:t>Нижнепоповс</w:t>
      </w:r>
      <w:r w:rsidR="009D72E5" w:rsidRPr="00A42B77">
        <w:rPr>
          <w:color w:val="000000" w:themeColor="text1"/>
          <w:spacing w:val="2"/>
          <w:sz w:val="28"/>
          <w:szCs w:val="28"/>
        </w:rPr>
        <w:t>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</w:t>
      </w:r>
      <w:r w:rsidR="00F547A2" w:rsidRPr="00A42B77">
        <w:rPr>
          <w:color w:val="000000" w:themeColor="text1"/>
          <w:spacing w:val="2"/>
          <w:sz w:val="28"/>
          <w:szCs w:val="28"/>
        </w:rPr>
        <w:t xml:space="preserve"> поселения</w:t>
      </w:r>
      <w:r w:rsidRPr="00A42B77">
        <w:rPr>
          <w:color w:val="000000" w:themeColor="text1"/>
          <w:spacing w:val="2"/>
          <w:sz w:val="28"/>
          <w:szCs w:val="28"/>
        </w:rPr>
        <w:t xml:space="preserve"> (далее - </w:t>
      </w:r>
      <w:r w:rsidR="00F547A2" w:rsidRPr="00A42B77">
        <w:rPr>
          <w:color w:val="000000" w:themeColor="text1"/>
          <w:spacing w:val="2"/>
          <w:sz w:val="28"/>
          <w:szCs w:val="28"/>
        </w:rPr>
        <w:t>Администрация</w:t>
      </w:r>
      <w:r w:rsidRPr="00A42B77">
        <w:rPr>
          <w:color w:val="000000" w:themeColor="text1"/>
          <w:spacing w:val="2"/>
          <w:sz w:val="28"/>
          <w:szCs w:val="28"/>
        </w:rPr>
        <w:t>).</w:t>
      </w:r>
    </w:p>
    <w:p w:rsidR="00F47C13" w:rsidRPr="00A42B77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br/>
      </w:r>
      <w:r w:rsidR="00862E35" w:rsidRPr="00A42B77">
        <w:rPr>
          <w:color w:val="000000" w:themeColor="text1"/>
          <w:spacing w:val="2"/>
          <w:sz w:val="28"/>
          <w:szCs w:val="28"/>
        </w:rPr>
        <w:t xml:space="preserve">4. Специалист </w:t>
      </w:r>
      <w:r w:rsidR="004F3299">
        <w:rPr>
          <w:color w:val="000000" w:themeColor="text1"/>
          <w:spacing w:val="2"/>
          <w:sz w:val="28"/>
          <w:szCs w:val="28"/>
        </w:rPr>
        <w:t xml:space="preserve">сектора </w:t>
      </w:r>
      <w:r w:rsidR="00862E35" w:rsidRPr="00A42B77">
        <w:rPr>
          <w:color w:val="000000" w:themeColor="text1"/>
          <w:spacing w:val="2"/>
          <w:sz w:val="28"/>
          <w:szCs w:val="28"/>
        </w:rPr>
        <w:t xml:space="preserve">муниципального хозяйства Администрации </w:t>
      </w:r>
      <w:r w:rsid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 поселения </w:t>
      </w:r>
      <w:r w:rsidRPr="00A42B77">
        <w:rPr>
          <w:color w:val="000000" w:themeColor="text1"/>
          <w:spacing w:val="2"/>
          <w:sz w:val="28"/>
          <w:szCs w:val="28"/>
        </w:rPr>
        <w:t>не позднее 1</w:t>
      </w:r>
      <w:r w:rsidR="00F547A2" w:rsidRPr="00A42B77">
        <w:rPr>
          <w:color w:val="000000" w:themeColor="text1"/>
          <w:spacing w:val="2"/>
          <w:sz w:val="28"/>
          <w:szCs w:val="28"/>
        </w:rPr>
        <w:t>0</w:t>
      </w:r>
      <w:r w:rsidRPr="00A42B77">
        <w:rPr>
          <w:color w:val="000000" w:themeColor="text1"/>
          <w:spacing w:val="2"/>
          <w:sz w:val="28"/>
          <w:szCs w:val="28"/>
        </w:rPr>
        <w:t xml:space="preserve"> календарных дней после получения заключения межведомственной комиссии осуществляет:</w:t>
      </w:r>
    </w:p>
    <w:p w:rsidR="00484000" w:rsidRPr="00A42B77" w:rsidRDefault="00F47C13" w:rsidP="003D514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0" w:firstLine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t>подготовку</w:t>
      </w:r>
      <w:r w:rsidR="00862E35" w:rsidRPr="00A42B77">
        <w:rPr>
          <w:color w:val="000000" w:themeColor="text1"/>
          <w:spacing w:val="2"/>
          <w:sz w:val="28"/>
          <w:szCs w:val="28"/>
        </w:rPr>
        <w:t xml:space="preserve"> проекта</w:t>
      </w:r>
      <w:r w:rsidR="00F547A2" w:rsidRPr="00A42B77">
        <w:rPr>
          <w:color w:val="000000" w:themeColor="text1"/>
          <w:spacing w:val="2"/>
          <w:sz w:val="28"/>
          <w:szCs w:val="28"/>
        </w:rPr>
        <w:t xml:space="preserve">Постановления Администрации </w:t>
      </w:r>
      <w:r w:rsid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 поселения</w:t>
      </w:r>
      <w:r w:rsidRPr="00A42B77">
        <w:rPr>
          <w:color w:val="000000" w:themeColor="text1"/>
          <w:spacing w:val="2"/>
          <w:sz w:val="28"/>
          <w:szCs w:val="28"/>
        </w:rPr>
        <w:t xml:space="preserve">, о признании помещения жилым помещением, жилого помещения пригодным (непригодным) для проживания граждан либо многоквартирного дома аварийным и подлежащим сносу или реконструкции (далее - проект </w:t>
      </w:r>
      <w:r w:rsidR="00862E35" w:rsidRPr="00A42B77">
        <w:rPr>
          <w:color w:val="000000" w:themeColor="text1"/>
          <w:spacing w:val="2"/>
          <w:sz w:val="28"/>
          <w:szCs w:val="28"/>
        </w:rPr>
        <w:t>постановления</w:t>
      </w:r>
      <w:r w:rsidRPr="00A42B77">
        <w:rPr>
          <w:color w:val="000000" w:themeColor="text1"/>
          <w:spacing w:val="2"/>
          <w:sz w:val="28"/>
          <w:szCs w:val="28"/>
        </w:rPr>
        <w:t>);</w:t>
      </w:r>
    </w:p>
    <w:p w:rsidR="00F47C13" w:rsidRPr="00A42B77" w:rsidRDefault="00484000" w:rsidP="003D514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0" w:firstLine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t>направление проект</w:t>
      </w:r>
      <w:r w:rsidR="000F1A4F" w:rsidRPr="00A42B77">
        <w:rPr>
          <w:color w:val="000000" w:themeColor="text1"/>
          <w:spacing w:val="2"/>
          <w:sz w:val="28"/>
          <w:szCs w:val="28"/>
        </w:rPr>
        <w:t>а</w:t>
      </w:r>
      <w:r w:rsidR="00B146C4">
        <w:rPr>
          <w:color w:val="000000" w:themeColor="text1"/>
          <w:spacing w:val="2"/>
          <w:sz w:val="28"/>
          <w:szCs w:val="28"/>
        </w:rPr>
        <w:t xml:space="preserve"> </w:t>
      </w:r>
      <w:r w:rsidR="00862E35" w:rsidRPr="00A42B77">
        <w:rPr>
          <w:color w:val="000000" w:themeColor="text1"/>
          <w:spacing w:val="2"/>
          <w:sz w:val="28"/>
          <w:szCs w:val="28"/>
        </w:rPr>
        <w:t>Постановления</w:t>
      </w:r>
      <w:r w:rsidR="00B146C4">
        <w:rPr>
          <w:color w:val="000000" w:themeColor="text1"/>
          <w:spacing w:val="2"/>
          <w:sz w:val="28"/>
          <w:szCs w:val="28"/>
        </w:rPr>
        <w:t xml:space="preserve"> </w:t>
      </w:r>
      <w:r w:rsidR="00862E35" w:rsidRPr="00A42B77">
        <w:rPr>
          <w:color w:val="000000" w:themeColor="text1"/>
          <w:spacing w:val="2"/>
          <w:sz w:val="28"/>
          <w:szCs w:val="28"/>
        </w:rPr>
        <w:t>главе</w:t>
      </w:r>
      <w:r w:rsidR="000F1A4F" w:rsidRPr="00A42B77">
        <w:rPr>
          <w:color w:val="000000" w:themeColor="text1"/>
          <w:spacing w:val="2"/>
          <w:sz w:val="28"/>
          <w:szCs w:val="28"/>
        </w:rPr>
        <w:t xml:space="preserve"> Администрации</w:t>
      </w:r>
      <w:r w:rsidR="00B146C4">
        <w:rPr>
          <w:color w:val="000000" w:themeColor="text1"/>
          <w:spacing w:val="2"/>
          <w:sz w:val="28"/>
          <w:szCs w:val="28"/>
        </w:rPr>
        <w:t xml:space="preserve"> </w:t>
      </w:r>
      <w:r w:rsid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 поселения.</w:t>
      </w:r>
    </w:p>
    <w:p w:rsidR="00B146C4" w:rsidRDefault="00B146C4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F47C13" w:rsidRPr="00A42B77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lastRenderedPageBreak/>
        <w:br/>
        <w:t xml:space="preserve">5. </w:t>
      </w:r>
      <w:r w:rsidR="00862E35" w:rsidRPr="00A42B77">
        <w:rPr>
          <w:color w:val="000000" w:themeColor="text1"/>
          <w:spacing w:val="2"/>
          <w:sz w:val="28"/>
          <w:szCs w:val="28"/>
        </w:rPr>
        <w:t xml:space="preserve">Глава Администрации </w:t>
      </w:r>
      <w:r w:rsid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 поселения</w:t>
      </w:r>
      <w:r w:rsidRPr="00A42B77">
        <w:rPr>
          <w:color w:val="000000" w:themeColor="text1"/>
          <w:spacing w:val="2"/>
          <w:sz w:val="28"/>
          <w:szCs w:val="28"/>
        </w:rPr>
        <w:t xml:space="preserve"> не позднее </w:t>
      </w:r>
      <w:r w:rsidR="00862E35" w:rsidRPr="00A42B77">
        <w:rPr>
          <w:color w:val="000000" w:themeColor="text1"/>
          <w:spacing w:val="2"/>
          <w:sz w:val="28"/>
          <w:szCs w:val="28"/>
        </w:rPr>
        <w:t>15</w:t>
      </w:r>
      <w:r w:rsidRPr="00A42B77">
        <w:rPr>
          <w:color w:val="000000" w:themeColor="text1"/>
          <w:spacing w:val="2"/>
          <w:sz w:val="28"/>
          <w:szCs w:val="28"/>
        </w:rPr>
        <w:t xml:space="preserve">календарных дней со дня получения </w:t>
      </w:r>
      <w:r w:rsidR="00862E35" w:rsidRPr="00A42B77">
        <w:rPr>
          <w:color w:val="000000" w:themeColor="text1"/>
          <w:spacing w:val="2"/>
          <w:sz w:val="28"/>
          <w:szCs w:val="28"/>
        </w:rPr>
        <w:t>Администрацией</w:t>
      </w:r>
      <w:r w:rsidRPr="00A42B77">
        <w:rPr>
          <w:color w:val="000000" w:themeColor="text1"/>
          <w:spacing w:val="2"/>
          <w:sz w:val="28"/>
          <w:szCs w:val="28"/>
        </w:rPr>
        <w:t xml:space="preserve"> заключения межведомственной комиссии принимает соответствующее решение и издает </w:t>
      </w:r>
      <w:r w:rsidR="00832CAF" w:rsidRPr="00A42B77">
        <w:rPr>
          <w:color w:val="000000" w:themeColor="text1"/>
          <w:spacing w:val="2"/>
          <w:sz w:val="28"/>
          <w:szCs w:val="28"/>
        </w:rPr>
        <w:t>постановление</w:t>
      </w:r>
      <w:r w:rsidRPr="00A42B77">
        <w:rPr>
          <w:color w:val="000000" w:themeColor="text1"/>
          <w:spacing w:val="2"/>
          <w:sz w:val="28"/>
          <w:szCs w:val="28"/>
        </w:rPr>
        <w:t xml:space="preserve"> о признании помещения жилым помещением, жилого помещения пригодным (непригодным) для проживания граждан либо многоквартирного дома аварийным и подлежащим сносу или реконструкции (далее - </w:t>
      </w:r>
      <w:r w:rsidR="00832CAF" w:rsidRPr="00A42B77">
        <w:rPr>
          <w:color w:val="000000" w:themeColor="text1"/>
          <w:spacing w:val="2"/>
          <w:sz w:val="28"/>
          <w:szCs w:val="28"/>
        </w:rPr>
        <w:t>постановление</w:t>
      </w:r>
      <w:r w:rsidRPr="00A42B77">
        <w:rPr>
          <w:color w:val="000000" w:themeColor="text1"/>
          <w:spacing w:val="2"/>
          <w:sz w:val="28"/>
          <w:szCs w:val="28"/>
        </w:rPr>
        <w:t>)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F47C13" w:rsidRPr="00A42B77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br/>
        <w:t xml:space="preserve">6. </w:t>
      </w:r>
      <w:r w:rsidR="000F1A4F" w:rsidRPr="00A42B77">
        <w:rPr>
          <w:color w:val="000000" w:themeColor="text1"/>
          <w:spacing w:val="2"/>
          <w:sz w:val="28"/>
          <w:szCs w:val="28"/>
        </w:rPr>
        <w:t>Специалист</w:t>
      </w:r>
      <w:r w:rsidR="004F3299">
        <w:rPr>
          <w:color w:val="000000" w:themeColor="text1"/>
          <w:spacing w:val="2"/>
          <w:sz w:val="28"/>
          <w:szCs w:val="28"/>
        </w:rPr>
        <w:t xml:space="preserve">сектора </w:t>
      </w:r>
      <w:bookmarkStart w:id="0" w:name="_GoBack"/>
      <w:bookmarkEnd w:id="0"/>
      <w:r w:rsidR="00484000" w:rsidRPr="00A42B77">
        <w:rPr>
          <w:color w:val="000000" w:themeColor="text1"/>
          <w:spacing w:val="2"/>
          <w:sz w:val="28"/>
          <w:szCs w:val="28"/>
        </w:rPr>
        <w:t xml:space="preserve">муниципального хозяйства Администрации </w:t>
      </w:r>
      <w:r w:rsid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 поселения</w:t>
      </w:r>
      <w:r w:rsidRPr="00A42B77">
        <w:rPr>
          <w:color w:val="000000" w:themeColor="text1"/>
          <w:spacing w:val="2"/>
          <w:sz w:val="28"/>
          <w:szCs w:val="28"/>
        </w:rPr>
        <w:t xml:space="preserve"> не позднее двух рабочих дней со дня подписания </w:t>
      </w:r>
      <w:r w:rsidR="00484000" w:rsidRPr="00A42B77">
        <w:rPr>
          <w:color w:val="000000" w:themeColor="text1"/>
          <w:spacing w:val="2"/>
          <w:sz w:val="28"/>
          <w:szCs w:val="28"/>
        </w:rPr>
        <w:t xml:space="preserve">главой Администрации </w:t>
      </w:r>
      <w:r w:rsidR="00A42B77">
        <w:rPr>
          <w:color w:val="000000" w:themeColor="text1"/>
          <w:spacing w:val="2"/>
          <w:sz w:val="28"/>
          <w:szCs w:val="28"/>
        </w:rPr>
        <w:t>Нижнепоповского</w:t>
      </w:r>
      <w:r w:rsidR="004A6ABB" w:rsidRPr="00A42B77">
        <w:rPr>
          <w:color w:val="000000" w:themeColor="text1"/>
          <w:spacing w:val="2"/>
          <w:sz w:val="28"/>
          <w:szCs w:val="28"/>
        </w:rPr>
        <w:t xml:space="preserve"> сельского поселения </w:t>
      </w:r>
      <w:r w:rsidRPr="00A42B77">
        <w:rPr>
          <w:color w:val="000000" w:themeColor="text1"/>
          <w:spacing w:val="2"/>
          <w:sz w:val="28"/>
          <w:szCs w:val="28"/>
        </w:rPr>
        <w:t xml:space="preserve">проекта </w:t>
      </w:r>
      <w:r w:rsidR="00484000" w:rsidRPr="00A42B77">
        <w:rPr>
          <w:color w:val="000000" w:themeColor="text1"/>
          <w:spacing w:val="2"/>
          <w:sz w:val="28"/>
          <w:szCs w:val="28"/>
        </w:rPr>
        <w:t>постановления</w:t>
      </w:r>
      <w:r w:rsidRPr="00A42B77">
        <w:rPr>
          <w:color w:val="000000" w:themeColor="text1"/>
          <w:spacing w:val="2"/>
          <w:sz w:val="28"/>
          <w:szCs w:val="28"/>
        </w:rPr>
        <w:t xml:space="preserve"> направляет копию </w:t>
      </w:r>
      <w:r w:rsidR="00484000" w:rsidRPr="00A42B77">
        <w:rPr>
          <w:color w:val="000000" w:themeColor="text1"/>
          <w:spacing w:val="2"/>
          <w:sz w:val="28"/>
          <w:szCs w:val="28"/>
        </w:rPr>
        <w:t>постановления</w:t>
      </w:r>
      <w:r w:rsidRPr="00A42B77">
        <w:rPr>
          <w:color w:val="000000" w:themeColor="text1"/>
          <w:spacing w:val="2"/>
          <w:sz w:val="28"/>
          <w:szCs w:val="28"/>
        </w:rPr>
        <w:t xml:space="preserve"> в </w:t>
      </w:r>
      <w:r w:rsidR="00484000" w:rsidRPr="00A42B77">
        <w:rPr>
          <w:color w:val="000000" w:themeColor="text1"/>
          <w:spacing w:val="2"/>
          <w:sz w:val="28"/>
          <w:szCs w:val="28"/>
        </w:rPr>
        <w:t>отдел реализации жилищных программ Администрации Белокалитвинского района</w:t>
      </w:r>
      <w:r w:rsidRPr="00A42B77">
        <w:rPr>
          <w:color w:val="000000" w:themeColor="text1"/>
          <w:spacing w:val="2"/>
          <w:sz w:val="28"/>
          <w:szCs w:val="28"/>
        </w:rPr>
        <w:t>.</w:t>
      </w:r>
    </w:p>
    <w:p w:rsidR="00F47C13" w:rsidRPr="00A42B77" w:rsidRDefault="00F47C13" w:rsidP="00F47C1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A42B77">
        <w:rPr>
          <w:color w:val="000000" w:themeColor="text1"/>
          <w:spacing w:val="2"/>
          <w:sz w:val="28"/>
          <w:szCs w:val="28"/>
        </w:rPr>
        <w:br/>
      </w:r>
      <w:r w:rsidRPr="00A42B77">
        <w:rPr>
          <w:color w:val="000000" w:themeColor="text1"/>
          <w:spacing w:val="2"/>
          <w:sz w:val="28"/>
          <w:szCs w:val="28"/>
        </w:rPr>
        <w:br/>
      </w:r>
    </w:p>
    <w:p w:rsidR="00563795" w:rsidRPr="00A42B77" w:rsidRDefault="00563795" w:rsidP="00F47C13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3795" w:rsidRPr="00A42B77" w:rsidSect="004A6A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961"/>
    <w:multiLevelType w:val="hybridMultilevel"/>
    <w:tmpl w:val="EE9A268A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68B6"/>
    <w:multiLevelType w:val="hybridMultilevel"/>
    <w:tmpl w:val="A022DBB2"/>
    <w:lvl w:ilvl="0" w:tplc="FBFA5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4CD"/>
    <w:multiLevelType w:val="hybridMultilevel"/>
    <w:tmpl w:val="6D74885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85331"/>
    <w:multiLevelType w:val="hybridMultilevel"/>
    <w:tmpl w:val="B23AFB7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74C77"/>
    <w:multiLevelType w:val="hybridMultilevel"/>
    <w:tmpl w:val="5E58D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33102"/>
    <w:multiLevelType w:val="hybridMultilevel"/>
    <w:tmpl w:val="86FC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E4F57"/>
    <w:multiLevelType w:val="hybridMultilevel"/>
    <w:tmpl w:val="F3B2788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82140"/>
    <w:multiLevelType w:val="hybridMultilevel"/>
    <w:tmpl w:val="6BC6F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DEA"/>
    <w:rsid w:val="00093CC8"/>
    <w:rsid w:val="000F1A4F"/>
    <w:rsid w:val="00160DEA"/>
    <w:rsid w:val="001A404A"/>
    <w:rsid w:val="001C4798"/>
    <w:rsid w:val="002152BF"/>
    <w:rsid w:val="002165AD"/>
    <w:rsid w:val="0023117F"/>
    <w:rsid w:val="00235F21"/>
    <w:rsid w:val="00260B93"/>
    <w:rsid w:val="00271C89"/>
    <w:rsid w:val="002A7F4E"/>
    <w:rsid w:val="00345493"/>
    <w:rsid w:val="003619EF"/>
    <w:rsid w:val="00372593"/>
    <w:rsid w:val="00384CAE"/>
    <w:rsid w:val="003B2F33"/>
    <w:rsid w:val="003D5146"/>
    <w:rsid w:val="00484000"/>
    <w:rsid w:val="004A6ABB"/>
    <w:rsid w:val="004F3299"/>
    <w:rsid w:val="005546C2"/>
    <w:rsid w:val="00563795"/>
    <w:rsid w:val="00583CB2"/>
    <w:rsid w:val="005E5198"/>
    <w:rsid w:val="006229C2"/>
    <w:rsid w:val="0063508E"/>
    <w:rsid w:val="006526F4"/>
    <w:rsid w:val="00660C9C"/>
    <w:rsid w:val="00667C3A"/>
    <w:rsid w:val="00694EEE"/>
    <w:rsid w:val="006D4263"/>
    <w:rsid w:val="006D6324"/>
    <w:rsid w:val="0079010A"/>
    <w:rsid w:val="00823739"/>
    <w:rsid w:val="008277CA"/>
    <w:rsid w:val="00832CAF"/>
    <w:rsid w:val="00845BF8"/>
    <w:rsid w:val="00862E35"/>
    <w:rsid w:val="008A62A6"/>
    <w:rsid w:val="00917505"/>
    <w:rsid w:val="00975F10"/>
    <w:rsid w:val="009902D4"/>
    <w:rsid w:val="009C21E4"/>
    <w:rsid w:val="009D72E5"/>
    <w:rsid w:val="009F438E"/>
    <w:rsid w:val="00A014C1"/>
    <w:rsid w:val="00A42B77"/>
    <w:rsid w:val="00A93A32"/>
    <w:rsid w:val="00B01729"/>
    <w:rsid w:val="00B1067D"/>
    <w:rsid w:val="00B146C4"/>
    <w:rsid w:val="00B24175"/>
    <w:rsid w:val="00BD7B89"/>
    <w:rsid w:val="00C36580"/>
    <w:rsid w:val="00C42E54"/>
    <w:rsid w:val="00CB4464"/>
    <w:rsid w:val="00CB7DBE"/>
    <w:rsid w:val="00D7341B"/>
    <w:rsid w:val="00DB39C0"/>
    <w:rsid w:val="00DB65AD"/>
    <w:rsid w:val="00E12AA8"/>
    <w:rsid w:val="00E45018"/>
    <w:rsid w:val="00EB3739"/>
    <w:rsid w:val="00EC5260"/>
    <w:rsid w:val="00F421F0"/>
    <w:rsid w:val="00F47C13"/>
    <w:rsid w:val="00F547A2"/>
    <w:rsid w:val="00FB5A71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C0"/>
  </w:style>
  <w:style w:type="paragraph" w:styleId="1">
    <w:name w:val="heading 1"/>
    <w:basedOn w:val="a"/>
    <w:link w:val="10"/>
    <w:uiPriority w:val="9"/>
    <w:qFormat/>
    <w:rsid w:val="0016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DEA"/>
  </w:style>
  <w:style w:type="character" w:styleId="a3">
    <w:name w:val="Hyperlink"/>
    <w:basedOn w:val="a0"/>
    <w:uiPriority w:val="99"/>
    <w:unhideWhenUsed/>
    <w:rsid w:val="00160DEA"/>
    <w:rPr>
      <w:color w:val="0000FF"/>
      <w:u w:val="single"/>
    </w:rPr>
  </w:style>
  <w:style w:type="paragraph" w:styleId="a4">
    <w:name w:val="Normal (Web)"/>
    <w:basedOn w:val="a"/>
    <w:unhideWhenUsed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106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6">
    <w:name w:val="Основной текст Знак"/>
    <w:basedOn w:val="a0"/>
    <w:link w:val="a5"/>
    <w:rsid w:val="00B1067D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western">
    <w:name w:val="western"/>
    <w:basedOn w:val="a"/>
    <w:rsid w:val="00B1067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46C2"/>
    <w:pPr>
      <w:ind w:left="720"/>
      <w:contextualSpacing/>
    </w:pPr>
  </w:style>
  <w:style w:type="paragraph" w:styleId="aa">
    <w:name w:val="No Spacing"/>
    <w:qFormat/>
    <w:rsid w:val="00093CC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nhideWhenUsed/>
    <w:rsid w:val="004A6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A6A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DEA"/>
  </w:style>
  <w:style w:type="character" w:styleId="a3">
    <w:name w:val="Hyperlink"/>
    <w:basedOn w:val="a0"/>
    <w:uiPriority w:val="99"/>
    <w:unhideWhenUsed/>
    <w:rsid w:val="00160DEA"/>
    <w:rPr>
      <w:color w:val="0000FF"/>
      <w:u w:val="single"/>
    </w:rPr>
  </w:style>
  <w:style w:type="paragraph" w:styleId="a4">
    <w:name w:val="Normal (Web)"/>
    <w:basedOn w:val="a"/>
    <w:unhideWhenUsed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106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B1067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western">
    <w:name w:val="western"/>
    <w:basedOn w:val="a"/>
    <w:rsid w:val="00B1067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46C2"/>
    <w:pPr>
      <w:ind w:left="720"/>
      <w:contextualSpacing/>
    </w:pPr>
  </w:style>
  <w:style w:type="paragraph" w:styleId="aa">
    <w:name w:val="No Spacing"/>
    <w:qFormat/>
    <w:rsid w:val="00093CC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nhideWhenUsed/>
    <w:rsid w:val="004A6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A6A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69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10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66282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662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EE80-C862-41EB-9F34-2BD1848F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717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Gricihin</cp:lastModifiedBy>
  <cp:revision>2</cp:revision>
  <cp:lastPrinted>2019-11-01T09:36:00Z</cp:lastPrinted>
  <dcterms:created xsi:type="dcterms:W3CDTF">2019-11-01T09:44:00Z</dcterms:created>
  <dcterms:modified xsi:type="dcterms:W3CDTF">2019-11-01T09:44:00Z</dcterms:modified>
</cp:coreProperties>
</file>