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F76" w:rsidRDefault="00601F76" w:rsidP="00601F76">
      <w:pPr>
        <w:spacing w:before="120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F76" w:rsidRPr="00601F76" w:rsidRDefault="00601F76" w:rsidP="00601F76">
      <w:pPr>
        <w:pStyle w:val="a5"/>
        <w:tabs>
          <w:tab w:val="center" w:pos="4536"/>
          <w:tab w:val="right" w:pos="9072"/>
        </w:tabs>
        <w:jc w:val="center"/>
        <w:rPr>
          <w:rFonts w:ascii="Times New Roman" w:hAnsi="Times New Roman"/>
          <w:spacing w:val="40"/>
          <w:sz w:val="24"/>
          <w:szCs w:val="24"/>
        </w:rPr>
      </w:pPr>
      <w:bookmarkStart w:id="0" w:name="Дата"/>
      <w:bookmarkEnd w:id="0"/>
      <w:r w:rsidRPr="00601F76">
        <w:rPr>
          <w:rFonts w:ascii="Times New Roman" w:hAnsi="Times New Roman"/>
          <w:spacing w:val="40"/>
          <w:sz w:val="24"/>
          <w:szCs w:val="24"/>
        </w:rPr>
        <w:t>РОССИЙСКАЯ  ФЕДЕРАЦИЯ</w:t>
      </w:r>
    </w:p>
    <w:p w:rsidR="00601F76" w:rsidRPr="00601F76" w:rsidRDefault="00601F76" w:rsidP="00601F76">
      <w:pPr>
        <w:pStyle w:val="a5"/>
        <w:tabs>
          <w:tab w:val="center" w:pos="4536"/>
          <w:tab w:val="right" w:pos="9072"/>
        </w:tabs>
        <w:jc w:val="center"/>
        <w:rPr>
          <w:rFonts w:ascii="Times New Roman" w:hAnsi="Times New Roman"/>
          <w:spacing w:val="40"/>
          <w:sz w:val="24"/>
          <w:szCs w:val="24"/>
        </w:rPr>
      </w:pPr>
      <w:r w:rsidRPr="00601F76">
        <w:rPr>
          <w:rFonts w:ascii="Times New Roman" w:hAnsi="Times New Roman"/>
          <w:spacing w:val="40"/>
          <w:sz w:val="24"/>
          <w:szCs w:val="24"/>
        </w:rPr>
        <w:t>РОСТОВСКАЯ ОБЛАСТЬ</w:t>
      </w:r>
    </w:p>
    <w:p w:rsidR="00C92AC9" w:rsidRDefault="00601F76" w:rsidP="00601F76">
      <w:pPr>
        <w:pStyle w:val="a5"/>
        <w:tabs>
          <w:tab w:val="center" w:pos="4536"/>
          <w:tab w:val="right" w:pos="9072"/>
        </w:tabs>
        <w:jc w:val="center"/>
        <w:rPr>
          <w:rFonts w:ascii="Times New Roman" w:hAnsi="Times New Roman"/>
          <w:spacing w:val="40"/>
          <w:sz w:val="24"/>
          <w:szCs w:val="24"/>
        </w:rPr>
      </w:pPr>
      <w:r w:rsidRPr="00601F76">
        <w:rPr>
          <w:rFonts w:ascii="Times New Roman" w:hAnsi="Times New Roman"/>
          <w:spacing w:val="40"/>
          <w:sz w:val="24"/>
          <w:szCs w:val="24"/>
        </w:rPr>
        <w:t xml:space="preserve">МУНИЦИПАЛЬНОЕ ОБРАЗОВАНИЕ </w:t>
      </w:r>
    </w:p>
    <w:p w:rsidR="00601F76" w:rsidRPr="00601F76" w:rsidRDefault="00601F76" w:rsidP="00601F76">
      <w:pPr>
        <w:pStyle w:val="a5"/>
        <w:tabs>
          <w:tab w:val="center" w:pos="4536"/>
          <w:tab w:val="right" w:pos="9072"/>
        </w:tabs>
        <w:jc w:val="center"/>
        <w:rPr>
          <w:rFonts w:ascii="Times New Roman" w:hAnsi="Times New Roman"/>
          <w:spacing w:val="40"/>
          <w:sz w:val="24"/>
          <w:szCs w:val="24"/>
        </w:rPr>
      </w:pPr>
      <w:r w:rsidRPr="00601F76">
        <w:rPr>
          <w:rFonts w:ascii="Times New Roman" w:hAnsi="Times New Roman"/>
          <w:spacing w:val="40"/>
          <w:sz w:val="24"/>
          <w:szCs w:val="24"/>
        </w:rPr>
        <w:t>«</w:t>
      </w:r>
      <w:r w:rsidR="00C92AC9">
        <w:rPr>
          <w:rFonts w:ascii="Times New Roman" w:hAnsi="Times New Roman"/>
          <w:spacing w:val="40"/>
          <w:sz w:val="24"/>
          <w:szCs w:val="24"/>
        </w:rPr>
        <w:t>НИЖНЕПОПОВСКОЕ СЕЛЬСКОЕ ПОСЕЛЕНИЕ</w:t>
      </w:r>
      <w:r w:rsidRPr="00601F76">
        <w:rPr>
          <w:rFonts w:ascii="Times New Roman" w:hAnsi="Times New Roman"/>
          <w:spacing w:val="40"/>
          <w:sz w:val="24"/>
          <w:szCs w:val="24"/>
        </w:rPr>
        <w:t>»</w:t>
      </w:r>
    </w:p>
    <w:p w:rsidR="00601F76" w:rsidRPr="00601F76" w:rsidRDefault="00601F76" w:rsidP="00601F76">
      <w:pPr>
        <w:pStyle w:val="a5"/>
        <w:tabs>
          <w:tab w:val="center" w:pos="4536"/>
          <w:tab w:val="right" w:pos="9072"/>
        </w:tabs>
        <w:jc w:val="center"/>
        <w:rPr>
          <w:rFonts w:ascii="Times New Roman" w:hAnsi="Times New Roman"/>
          <w:spacing w:val="40"/>
          <w:sz w:val="24"/>
          <w:szCs w:val="24"/>
        </w:rPr>
      </w:pPr>
      <w:r w:rsidRPr="00601F76">
        <w:rPr>
          <w:rFonts w:ascii="Times New Roman" w:hAnsi="Times New Roman"/>
          <w:spacing w:val="40"/>
          <w:sz w:val="24"/>
          <w:szCs w:val="24"/>
        </w:rPr>
        <w:t xml:space="preserve">АДМИНИСТРАЦИЯ </w:t>
      </w:r>
      <w:r w:rsidR="00C92AC9">
        <w:rPr>
          <w:rFonts w:ascii="Times New Roman" w:hAnsi="Times New Roman"/>
          <w:spacing w:val="40"/>
          <w:sz w:val="24"/>
          <w:szCs w:val="24"/>
        </w:rPr>
        <w:t>НИЖНЕПОПОВСКОГО СЕЛЬСКОГО ПОСЕЛЕНИЯ</w:t>
      </w:r>
    </w:p>
    <w:p w:rsidR="00601F76" w:rsidRPr="00061E7D" w:rsidRDefault="00601F76" w:rsidP="00601F76">
      <w:pPr>
        <w:pStyle w:val="a5"/>
        <w:tabs>
          <w:tab w:val="center" w:pos="4536"/>
          <w:tab w:val="right" w:pos="9072"/>
        </w:tabs>
        <w:jc w:val="center"/>
        <w:rPr>
          <w:spacing w:val="40"/>
          <w:sz w:val="24"/>
          <w:szCs w:val="24"/>
        </w:rPr>
      </w:pPr>
    </w:p>
    <w:p w:rsidR="00601F76" w:rsidRDefault="00601F76" w:rsidP="00601F76">
      <w:pPr>
        <w:pStyle w:val="1"/>
        <w:spacing w:before="120" w:line="240" w:lineRule="auto"/>
        <w:rPr>
          <w:rFonts w:ascii="Times New Roman" w:hAnsi="Times New Roman"/>
          <w:b w:val="0"/>
          <w:bCs/>
          <w:spacing w:val="0"/>
          <w:sz w:val="24"/>
          <w:szCs w:val="24"/>
        </w:rPr>
      </w:pPr>
      <w:r w:rsidRPr="00061E7D">
        <w:rPr>
          <w:spacing w:val="0"/>
          <w:sz w:val="24"/>
          <w:szCs w:val="24"/>
        </w:rPr>
        <w:t xml:space="preserve"> </w:t>
      </w:r>
      <w:r w:rsidRPr="00061E7D">
        <w:rPr>
          <w:rFonts w:ascii="Times New Roman" w:hAnsi="Times New Roman"/>
          <w:b w:val="0"/>
          <w:bCs/>
          <w:spacing w:val="0"/>
          <w:sz w:val="24"/>
          <w:szCs w:val="24"/>
        </w:rPr>
        <w:t>ПОСТАНОВЛЕНИЕ</w:t>
      </w:r>
    </w:p>
    <w:p w:rsidR="00601F76" w:rsidRDefault="00601F76" w:rsidP="00601F76"/>
    <w:p w:rsidR="00601F76" w:rsidRDefault="00673347" w:rsidP="00231439">
      <w:pPr>
        <w:pStyle w:val="1"/>
        <w:spacing w:before="120" w:line="240" w:lineRule="auto"/>
        <w:jc w:val="left"/>
        <w:rPr>
          <w:rFonts w:ascii="Times New Roman" w:hAnsi="Times New Roman"/>
          <w:b w:val="0"/>
          <w:bCs/>
          <w:spacing w:val="0"/>
          <w:sz w:val="24"/>
          <w:szCs w:val="24"/>
        </w:rPr>
      </w:pPr>
      <w:r>
        <w:rPr>
          <w:rFonts w:ascii="Times New Roman" w:hAnsi="Times New Roman"/>
          <w:b w:val="0"/>
          <w:bCs/>
          <w:spacing w:val="0"/>
          <w:sz w:val="24"/>
          <w:szCs w:val="24"/>
        </w:rPr>
        <w:t>01.03.</w:t>
      </w:r>
      <w:r w:rsidR="00601F76" w:rsidRPr="00061E7D">
        <w:rPr>
          <w:rFonts w:ascii="Times New Roman" w:hAnsi="Times New Roman"/>
          <w:b w:val="0"/>
          <w:bCs/>
          <w:spacing w:val="0"/>
          <w:sz w:val="24"/>
          <w:szCs w:val="24"/>
        </w:rPr>
        <w:t>201</w:t>
      </w:r>
      <w:r w:rsidR="00A15030">
        <w:rPr>
          <w:rFonts w:ascii="Times New Roman" w:hAnsi="Times New Roman"/>
          <w:b w:val="0"/>
          <w:bCs/>
          <w:spacing w:val="0"/>
          <w:sz w:val="24"/>
          <w:szCs w:val="24"/>
        </w:rPr>
        <w:t xml:space="preserve">6             </w:t>
      </w:r>
      <w:r w:rsidR="00601F76" w:rsidRPr="00061E7D">
        <w:rPr>
          <w:rFonts w:ascii="Times New Roman" w:hAnsi="Times New Roman"/>
          <w:b w:val="0"/>
          <w:bCs/>
          <w:spacing w:val="0"/>
          <w:sz w:val="24"/>
          <w:szCs w:val="24"/>
        </w:rPr>
        <w:tab/>
        <w:t xml:space="preserve">    </w:t>
      </w:r>
      <w:r w:rsidR="00601F76" w:rsidRPr="00061E7D">
        <w:rPr>
          <w:rFonts w:ascii="Times New Roman" w:hAnsi="Times New Roman"/>
          <w:b w:val="0"/>
          <w:bCs/>
          <w:spacing w:val="0"/>
          <w:sz w:val="24"/>
          <w:szCs w:val="24"/>
        </w:rPr>
        <w:tab/>
      </w:r>
      <w:r w:rsidR="00601F76" w:rsidRPr="00061E7D">
        <w:rPr>
          <w:rFonts w:ascii="Times New Roman" w:hAnsi="Times New Roman"/>
          <w:b w:val="0"/>
          <w:bCs/>
          <w:spacing w:val="0"/>
          <w:sz w:val="24"/>
          <w:szCs w:val="24"/>
        </w:rPr>
        <w:tab/>
        <w:t xml:space="preserve">     </w:t>
      </w:r>
      <w:r w:rsidR="00601F76" w:rsidRPr="00061E7D">
        <w:rPr>
          <w:rFonts w:ascii="Times New Roman" w:hAnsi="Times New Roman"/>
          <w:b w:val="0"/>
          <w:bCs/>
          <w:spacing w:val="0"/>
          <w:sz w:val="24"/>
          <w:szCs w:val="24"/>
        </w:rPr>
        <w:tab/>
      </w:r>
      <w:r w:rsidR="005017E6">
        <w:rPr>
          <w:rFonts w:ascii="Times New Roman" w:hAnsi="Times New Roman"/>
          <w:b w:val="0"/>
          <w:bCs/>
          <w:spacing w:val="0"/>
          <w:sz w:val="24"/>
          <w:szCs w:val="24"/>
        </w:rPr>
        <w:t xml:space="preserve">    </w:t>
      </w:r>
      <w:r w:rsidR="00601F76" w:rsidRPr="00061E7D">
        <w:rPr>
          <w:rFonts w:ascii="Times New Roman" w:hAnsi="Times New Roman"/>
          <w:b w:val="0"/>
          <w:bCs/>
          <w:spacing w:val="0"/>
          <w:sz w:val="24"/>
          <w:szCs w:val="24"/>
        </w:rPr>
        <w:t xml:space="preserve"> </w:t>
      </w:r>
      <w:r w:rsidR="00601F76">
        <w:rPr>
          <w:rFonts w:ascii="Times New Roman" w:hAnsi="Times New Roman"/>
          <w:b w:val="0"/>
          <w:bCs/>
          <w:spacing w:val="0"/>
          <w:sz w:val="24"/>
          <w:szCs w:val="24"/>
        </w:rPr>
        <w:t xml:space="preserve">    </w:t>
      </w:r>
      <w:bookmarkStart w:id="1" w:name="Номер"/>
      <w:bookmarkEnd w:id="1"/>
      <w:r w:rsidR="00FE6039">
        <w:rPr>
          <w:rFonts w:ascii="Times New Roman" w:hAnsi="Times New Roman"/>
          <w:b w:val="0"/>
          <w:bCs/>
          <w:spacing w:val="0"/>
          <w:sz w:val="24"/>
          <w:szCs w:val="24"/>
        </w:rPr>
        <w:t>№</w:t>
      </w:r>
      <w:r w:rsidR="00F1076F">
        <w:rPr>
          <w:rFonts w:ascii="Times New Roman" w:hAnsi="Times New Roman"/>
          <w:b w:val="0"/>
          <w:bCs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pacing w:val="0"/>
          <w:sz w:val="24"/>
          <w:szCs w:val="24"/>
        </w:rPr>
        <w:t>38</w:t>
      </w:r>
      <w:r w:rsidR="00231439">
        <w:rPr>
          <w:rFonts w:ascii="Times New Roman" w:hAnsi="Times New Roman"/>
          <w:b w:val="0"/>
          <w:bCs/>
          <w:spacing w:val="0"/>
          <w:sz w:val="24"/>
          <w:szCs w:val="24"/>
        </w:rPr>
        <w:t xml:space="preserve">                                  </w:t>
      </w:r>
      <w:r w:rsidR="00C92AC9">
        <w:rPr>
          <w:rFonts w:ascii="Times New Roman" w:hAnsi="Times New Roman"/>
          <w:b w:val="0"/>
          <w:bCs/>
          <w:spacing w:val="0"/>
          <w:sz w:val="24"/>
          <w:szCs w:val="24"/>
        </w:rPr>
        <w:t>х. Нижнепопов</w:t>
      </w:r>
    </w:p>
    <w:p w:rsidR="00B812A0" w:rsidRPr="00B812A0" w:rsidRDefault="001F32A2" w:rsidP="00B812A0">
      <w:pPr>
        <w:rPr>
          <w:lang w:eastAsia="ru-RU"/>
        </w:rPr>
      </w:pPr>
      <w:r>
        <w:rPr>
          <w:lang w:eastAsia="ru-RU"/>
        </w:rPr>
        <w:t xml:space="preserve">  </w:t>
      </w:r>
    </w:p>
    <w:p w:rsidR="00E37BDF" w:rsidRDefault="00E37BDF" w:rsidP="00601F76">
      <w:pPr>
        <w:pStyle w:val="ConsPlusTitle"/>
        <w:spacing w:line="23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мерах по реализации решения</w:t>
      </w:r>
      <w:r w:rsidRPr="00E37BDF">
        <w:rPr>
          <w:rFonts w:ascii="Times New Roman" w:hAnsi="Times New Roman"/>
          <w:sz w:val="28"/>
          <w:szCs w:val="28"/>
        </w:rPr>
        <w:t xml:space="preserve"> </w:t>
      </w:r>
    </w:p>
    <w:p w:rsidR="000164B8" w:rsidRDefault="00E37BDF" w:rsidP="000164B8">
      <w:pPr>
        <w:pStyle w:val="ConsPlusTitle"/>
        <w:spacing w:line="230" w:lineRule="auto"/>
        <w:rPr>
          <w:rFonts w:ascii="Times New Roman" w:hAnsi="Times New Roman" w:cs="Times New Roman"/>
          <w:b w:val="0"/>
          <w:sz w:val="28"/>
          <w:szCs w:val="28"/>
        </w:rPr>
      </w:pPr>
      <w:r w:rsidRPr="00E37BDF">
        <w:rPr>
          <w:rFonts w:ascii="Times New Roman" w:hAnsi="Times New Roman" w:cs="Times New Roman"/>
          <w:b w:val="0"/>
          <w:sz w:val="28"/>
          <w:szCs w:val="28"/>
        </w:rPr>
        <w:t xml:space="preserve">Собрания депутатов </w:t>
      </w:r>
      <w:r w:rsidR="000164B8">
        <w:rPr>
          <w:rFonts w:ascii="Times New Roman" w:hAnsi="Times New Roman" w:cs="Times New Roman"/>
          <w:b w:val="0"/>
          <w:sz w:val="28"/>
          <w:szCs w:val="28"/>
        </w:rPr>
        <w:t>Нижнепоповского</w:t>
      </w:r>
    </w:p>
    <w:p w:rsidR="00E37BDF" w:rsidRDefault="000164B8" w:rsidP="000164B8">
      <w:pPr>
        <w:pStyle w:val="ConsPlusTitle"/>
        <w:spacing w:line="23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E37BDF" w:rsidRPr="00E37BDF">
        <w:rPr>
          <w:rFonts w:ascii="Times New Roman" w:hAnsi="Times New Roman" w:cs="Times New Roman"/>
          <w:b w:val="0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E37BDF" w:rsidRPr="00E37B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декаб</w:t>
      </w:r>
      <w:r w:rsidR="00C92AC9">
        <w:rPr>
          <w:rFonts w:ascii="Times New Roman" w:hAnsi="Times New Roman" w:cs="Times New Roman"/>
          <w:b w:val="0"/>
          <w:sz w:val="28"/>
          <w:szCs w:val="28"/>
        </w:rPr>
        <w:t>р</w:t>
      </w:r>
      <w:r w:rsidR="00E37BDF" w:rsidRPr="00E37BDF">
        <w:rPr>
          <w:rFonts w:ascii="Times New Roman" w:hAnsi="Times New Roman" w:cs="Times New Roman"/>
          <w:b w:val="0"/>
          <w:sz w:val="28"/>
          <w:szCs w:val="28"/>
        </w:rPr>
        <w:t>я 201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E37BDF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="00E37BDF" w:rsidRPr="00E37BDF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5017E6">
        <w:rPr>
          <w:rFonts w:ascii="Times New Roman" w:hAnsi="Times New Roman" w:cs="Times New Roman"/>
          <w:b w:val="0"/>
          <w:sz w:val="28"/>
          <w:szCs w:val="28"/>
        </w:rPr>
        <w:t>5</w:t>
      </w:r>
      <w:r w:rsidR="00E37BDF" w:rsidRPr="00E37B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92AC9" w:rsidRDefault="00E37BDF" w:rsidP="00601F76">
      <w:pPr>
        <w:pStyle w:val="ConsPlusTitle"/>
        <w:spacing w:line="230" w:lineRule="auto"/>
        <w:rPr>
          <w:rFonts w:ascii="Times New Roman" w:hAnsi="Times New Roman" w:cs="Times New Roman"/>
          <w:b w:val="0"/>
          <w:sz w:val="28"/>
          <w:szCs w:val="28"/>
        </w:rPr>
      </w:pPr>
      <w:r w:rsidRPr="00E37BDF">
        <w:rPr>
          <w:rFonts w:ascii="Times New Roman" w:hAnsi="Times New Roman" w:cs="Times New Roman"/>
          <w:b w:val="0"/>
          <w:sz w:val="28"/>
          <w:szCs w:val="28"/>
        </w:rPr>
        <w:t xml:space="preserve">«О бюджете </w:t>
      </w:r>
      <w:r w:rsidR="00C92AC9">
        <w:rPr>
          <w:rFonts w:ascii="Times New Roman" w:hAnsi="Times New Roman" w:cs="Times New Roman"/>
          <w:b w:val="0"/>
          <w:sz w:val="28"/>
          <w:szCs w:val="28"/>
        </w:rPr>
        <w:t xml:space="preserve">Нижнепоповского сельского </w:t>
      </w:r>
    </w:p>
    <w:p w:rsidR="00E37BDF" w:rsidRDefault="00C92AC9" w:rsidP="00601F76">
      <w:pPr>
        <w:pStyle w:val="ConsPlusTitle"/>
        <w:spacing w:line="23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поселения Белокалитвинского района</w:t>
      </w:r>
      <w:r w:rsidR="00E37BDF" w:rsidRPr="00E37B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01F76" w:rsidRDefault="00E37BDF" w:rsidP="00601F76">
      <w:pPr>
        <w:pStyle w:val="ConsPlusTitle"/>
        <w:spacing w:line="230" w:lineRule="auto"/>
        <w:rPr>
          <w:rFonts w:ascii="Times New Roman" w:hAnsi="Times New Roman" w:cs="Times New Roman"/>
          <w:b w:val="0"/>
          <w:sz w:val="28"/>
          <w:szCs w:val="28"/>
        </w:rPr>
      </w:pPr>
      <w:r w:rsidRPr="00E37BDF">
        <w:rPr>
          <w:rFonts w:ascii="Times New Roman" w:hAnsi="Times New Roman" w:cs="Times New Roman"/>
          <w:b w:val="0"/>
          <w:sz w:val="28"/>
          <w:szCs w:val="28"/>
        </w:rPr>
        <w:t>на 201</w:t>
      </w:r>
      <w:r w:rsidR="005017E6">
        <w:rPr>
          <w:rFonts w:ascii="Times New Roman" w:hAnsi="Times New Roman" w:cs="Times New Roman"/>
          <w:b w:val="0"/>
          <w:sz w:val="28"/>
          <w:szCs w:val="28"/>
        </w:rPr>
        <w:t>6</w:t>
      </w:r>
      <w:r w:rsidRPr="00E37BDF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601F76" w:rsidRDefault="00601F76" w:rsidP="00601F76">
      <w:pPr>
        <w:pStyle w:val="ConsPlusTitle"/>
        <w:spacing w:line="23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C363CB" w:rsidRDefault="00C363CB" w:rsidP="00601F7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01F76" w:rsidRDefault="005017E6" w:rsidP="00601F7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="000B27C6">
        <w:rPr>
          <w:rFonts w:ascii="Times New Roman" w:hAnsi="Times New Roman"/>
          <w:bCs/>
          <w:sz w:val="28"/>
          <w:szCs w:val="28"/>
        </w:rPr>
        <w:t xml:space="preserve"> целях обеспечения </w:t>
      </w:r>
      <w:r w:rsidR="00870546">
        <w:rPr>
          <w:rFonts w:ascii="Times New Roman" w:hAnsi="Times New Roman"/>
          <w:bCs/>
          <w:sz w:val="28"/>
          <w:szCs w:val="28"/>
        </w:rPr>
        <w:t xml:space="preserve">исполнения </w:t>
      </w:r>
      <w:r w:rsidR="00601F76" w:rsidRPr="00601F76">
        <w:rPr>
          <w:rFonts w:ascii="Times New Roman" w:hAnsi="Times New Roman"/>
          <w:bCs/>
          <w:sz w:val="28"/>
          <w:szCs w:val="28"/>
        </w:rPr>
        <w:t>решени</w:t>
      </w:r>
      <w:r w:rsidR="00870546">
        <w:rPr>
          <w:rFonts w:ascii="Times New Roman" w:hAnsi="Times New Roman"/>
          <w:bCs/>
          <w:sz w:val="28"/>
          <w:szCs w:val="28"/>
        </w:rPr>
        <w:t>я</w:t>
      </w:r>
      <w:r w:rsidR="00601F76" w:rsidRPr="00601F76">
        <w:rPr>
          <w:rFonts w:ascii="Times New Roman" w:hAnsi="Times New Roman"/>
          <w:bCs/>
          <w:sz w:val="28"/>
          <w:szCs w:val="28"/>
        </w:rPr>
        <w:t xml:space="preserve"> Собрания депутатов </w:t>
      </w:r>
      <w:r w:rsidR="00C92AC9">
        <w:rPr>
          <w:rFonts w:ascii="Times New Roman" w:hAnsi="Times New Roman"/>
          <w:bCs/>
          <w:sz w:val="28"/>
          <w:szCs w:val="28"/>
        </w:rPr>
        <w:t>Нижнепоповского сельского поселения Белокалитвинского района</w:t>
      </w:r>
      <w:r w:rsidR="00601F76" w:rsidRPr="00601F76">
        <w:rPr>
          <w:rFonts w:ascii="Times New Roman" w:hAnsi="Times New Roman"/>
          <w:bCs/>
          <w:sz w:val="28"/>
          <w:szCs w:val="28"/>
        </w:rPr>
        <w:t xml:space="preserve"> от 2</w:t>
      </w:r>
      <w:r w:rsidR="00A15030">
        <w:rPr>
          <w:rFonts w:ascii="Times New Roman" w:hAnsi="Times New Roman"/>
          <w:bCs/>
          <w:sz w:val="28"/>
          <w:szCs w:val="28"/>
        </w:rPr>
        <w:t>5</w:t>
      </w:r>
      <w:r w:rsidR="00601F76" w:rsidRPr="00601F76">
        <w:rPr>
          <w:rFonts w:ascii="Times New Roman" w:hAnsi="Times New Roman"/>
          <w:bCs/>
          <w:sz w:val="28"/>
          <w:szCs w:val="28"/>
        </w:rPr>
        <w:t xml:space="preserve"> </w:t>
      </w:r>
      <w:r w:rsidR="00A15030">
        <w:rPr>
          <w:rFonts w:ascii="Times New Roman" w:hAnsi="Times New Roman"/>
          <w:bCs/>
          <w:sz w:val="28"/>
          <w:szCs w:val="28"/>
        </w:rPr>
        <w:t>дека</w:t>
      </w:r>
      <w:r w:rsidR="00C92AC9">
        <w:rPr>
          <w:rFonts w:ascii="Times New Roman" w:hAnsi="Times New Roman"/>
          <w:bCs/>
          <w:sz w:val="28"/>
          <w:szCs w:val="28"/>
        </w:rPr>
        <w:t>б</w:t>
      </w:r>
      <w:r w:rsidR="00601F76" w:rsidRPr="00601F76">
        <w:rPr>
          <w:rFonts w:ascii="Times New Roman" w:hAnsi="Times New Roman"/>
          <w:bCs/>
          <w:sz w:val="28"/>
          <w:szCs w:val="28"/>
        </w:rPr>
        <w:t>ря 201</w:t>
      </w:r>
      <w:r w:rsidR="00A15030">
        <w:rPr>
          <w:rFonts w:ascii="Times New Roman" w:hAnsi="Times New Roman"/>
          <w:bCs/>
          <w:sz w:val="28"/>
          <w:szCs w:val="28"/>
        </w:rPr>
        <w:t>5</w:t>
      </w:r>
      <w:r w:rsidR="00601F76" w:rsidRPr="00601F76">
        <w:rPr>
          <w:rFonts w:ascii="Times New Roman" w:hAnsi="Times New Roman"/>
          <w:bCs/>
          <w:sz w:val="28"/>
          <w:szCs w:val="28"/>
        </w:rPr>
        <w:t xml:space="preserve"> года № </w:t>
      </w:r>
      <w:r w:rsidR="00A15030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>5</w:t>
      </w:r>
      <w:r w:rsidR="00601F76" w:rsidRPr="00601F76">
        <w:rPr>
          <w:rFonts w:ascii="Times New Roman" w:hAnsi="Times New Roman"/>
          <w:bCs/>
          <w:sz w:val="28"/>
          <w:szCs w:val="28"/>
        </w:rPr>
        <w:t xml:space="preserve"> «О бюджете </w:t>
      </w:r>
      <w:r w:rsidR="00C92AC9">
        <w:rPr>
          <w:rFonts w:ascii="Times New Roman" w:hAnsi="Times New Roman"/>
          <w:bCs/>
          <w:sz w:val="28"/>
          <w:szCs w:val="28"/>
        </w:rPr>
        <w:t>Нижнепоповского сельского поселения Белокалитвинского района</w:t>
      </w:r>
      <w:r w:rsidR="00601F76" w:rsidRPr="00601F76">
        <w:rPr>
          <w:rFonts w:ascii="Times New Roman" w:hAnsi="Times New Roman"/>
          <w:bCs/>
          <w:sz w:val="28"/>
          <w:szCs w:val="28"/>
        </w:rPr>
        <w:t xml:space="preserve"> на </w:t>
      </w:r>
      <w:r w:rsidR="00601F76">
        <w:rPr>
          <w:rFonts w:ascii="Times New Roman" w:hAnsi="Times New Roman"/>
          <w:bCs/>
          <w:sz w:val="28"/>
          <w:szCs w:val="28"/>
        </w:rPr>
        <w:t>201</w:t>
      </w:r>
      <w:r w:rsidR="00A15030">
        <w:rPr>
          <w:rFonts w:ascii="Times New Roman" w:hAnsi="Times New Roman"/>
          <w:bCs/>
          <w:sz w:val="28"/>
          <w:szCs w:val="28"/>
        </w:rPr>
        <w:t>6</w:t>
      </w:r>
      <w:r w:rsidR="00601F76" w:rsidRPr="00601F76">
        <w:rPr>
          <w:rFonts w:ascii="Times New Roman" w:hAnsi="Times New Roman"/>
          <w:bCs/>
          <w:sz w:val="28"/>
          <w:szCs w:val="28"/>
        </w:rPr>
        <w:t xml:space="preserve"> год»</w:t>
      </w:r>
    </w:p>
    <w:p w:rsidR="00B812A0" w:rsidRPr="00601F76" w:rsidRDefault="00B812A0" w:rsidP="00601F7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01F76" w:rsidRDefault="00601F76" w:rsidP="00601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01F76">
        <w:rPr>
          <w:rFonts w:ascii="Times New Roman" w:hAnsi="Times New Roman"/>
          <w:bCs/>
          <w:sz w:val="28"/>
          <w:szCs w:val="28"/>
        </w:rPr>
        <w:t>ПОСТАНОВЛЯЮ:</w:t>
      </w:r>
    </w:p>
    <w:p w:rsidR="00B812A0" w:rsidRPr="00601F76" w:rsidRDefault="00B812A0" w:rsidP="00601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313D9" w:rsidRPr="00535BE9" w:rsidRDefault="00D313D9" w:rsidP="004D67F7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535BE9">
        <w:rPr>
          <w:rFonts w:ascii="Times New Roman" w:hAnsi="Times New Roman"/>
          <w:bCs/>
          <w:sz w:val="28"/>
          <w:szCs w:val="28"/>
        </w:rPr>
        <w:t>Принять к исполнению бюджет</w:t>
      </w:r>
      <w:r w:rsidR="00FB1B38">
        <w:rPr>
          <w:rFonts w:ascii="Times New Roman" w:hAnsi="Times New Roman"/>
          <w:bCs/>
          <w:sz w:val="28"/>
          <w:szCs w:val="28"/>
        </w:rPr>
        <w:t xml:space="preserve"> </w:t>
      </w:r>
      <w:r w:rsidR="00C92AC9">
        <w:rPr>
          <w:rFonts w:ascii="Times New Roman" w:hAnsi="Times New Roman"/>
          <w:bCs/>
          <w:sz w:val="28"/>
          <w:szCs w:val="28"/>
        </w:rPr>
        <w:t>Нижнепоповского сельского поселения Белокалитвинского района</w:t>
      </w:r>
      <w:r w:rsidRPr="00535BE9">
        <w:rPr>
          <w:rFonts w:ascii="Times New Roman" w:hAnsi="Times New Roman"/>
          <w:bCs/>
          <w:sz w:val="28"/>
          <w:szCs w:val="28"/>
        </w:rPr>
        <w:t xml:space="preserve"> на 201</w:t>
      </w:r>
      <w:r w:rsidR="00A15030">
        <w:rPr>
          <w:rFonts w:ascii="Times New Roman" w:hAnsi="Times New Roman"/>
          <w:bCs/>
          <w:sz w:val="28"/>
          <w:szCs w:val="28"/>
        </w:rPr>
        <w:t>6</w:t>
      </w:r>
      <w:r w:rsidRPr="00535BE9">
        <w:rPr>
          <w:rFonts w:ascii="Times New Roman" w:hAnsi="Times New Roman"/>
          <w:bCs/>
          <w:sz w:val="28"/>
          <w:szCs w:val="28"/>
        </w:rPr>
        <w:t xml:space="preserve"> год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D313D9" w:rsidRPr="00730A06" w:rsidRDefault="00C92AC9" w:rsidP="004D6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Главному</w:t>
      </w:r>
      <w:r w:rsidR="00D313D9" w:rsidRPr="00730A06">
        <w:rPr>
          <w:rFonts w:ascii="Times New Roman" w:hAnsi="Times New Roman"/>
          <w:bCs/>
          <w:sz w:val="28"/>
          <w:szCs w:val="28"/>
        </w:rPr>
        <w:t xml:space="preserve"> администратор</w:t>
      </w:r>
      <w:r>
        <w:rPr>
          <w:rFonts w:ascii="Times New Roman" w:hAnsi="Times New Roman"/>
          <w:bCs/>
          <w:sz w:val="28"/>
          <w:szCs w:val="28"/>
        </w:rPr>
        <w:t>у</w:t>
      </w:r>
      <w:r w:rsidR="00D313D9" w:rsidRPr="00730A06">
        <w:rPr>
          <w:rFonts w:ascii="Times New Roman" w:hAnsi="Times New Roman"/>
          <w:bCs/>
          <w:sz w:val="28"/>
          <w:szCs w:val="28"/>
        </w:rPr>
        <w:t xml:space="preserve"> доходов бюджета </w:t>
      </w:r>
      <w:r>
        <w:rPr>
          <w:rFonts w:ascii="Times New Roman" w:hAnsi="Times New Roman"/>
          <w:bCs/>
          <w:sz w:val="28"/>
          <w:szCs w:val="28"/>
        </w:rPr>
        <w:t>Нижнепоповского сельского поселения Белокалитвинского района</w:t>
      </w:r>
      <w:r w:rsidR="00F07869" w:rsidRPr="00730A0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 главно</w:t>
      </w:r>
      <w:r w:rsidR="00D313D9" w:rsidRPr="00730A06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>у</w:t>
      </w:r>
      <w:r w:rsidR="00D313D9" w:rsidRPr="00730A06">
        <w:rPr>
          <w:rFonts w:ascii="Times New Roman" w:hAnsi="Times New Roman"/>
          <w:bCs/>
          <w:sz w:val="28"/>
          <w:szCs w:val="28"/>
        </w:rPr>
        <w:t xml:space="preserve"> администратор</w:t>
      </w:r>
      <w:r>
        <w:rPr>
          <w:rFonts w:ascii="Times New Roman" w:hAnsi="Times New Roman"/>
          <w:bCs/>
          <w:sz w:val="28"/>
          <w:szCs w:val="28"/>
        </w:rPr>
        <w:t>у</w:t>
      </w:r>
      <w:r w:rsidR="00D313D9" w:rsidRPr="00730A06">
        <w:rPr>
          <w:rFonts w:ascii="Times New Roman" w:hAnsi="Times New Roman"/>
          <w:bCs/>
          <w:sz w:val="28"/>
          <w:szCs w:val="28"/>
        </w:rPr>
        <w:t xml:space="preserve"> источников финансирования дефицита бюджета</w:t>
      </w:r>
      <w:r w:rsidR="00F07869" w:rsidRPr="00730A0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Нижнепоповского сельского поселения Белокалитвинского района</w:t>
      </w:r>
      <w:r w:rsidR="00D313D9" w:rsidRPr="00730A06">
        <w:rPr>
          <w:rFonts w:ascii="Times New Roman" w:hAnsi="Times New Roman"/>
          <w:bCs/>
          <w:sz w:val="28"/>
          <w:szCs w:val="28"/>
        </w:rPr>
        <w:t>:</w:t>
      </w:r>
    </w:p>
    <w:p w:rsidR="00D313D9" w:rsidRPr="00730A06" w:rsidRDefault="00D313D9" w:rsidP="004D6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30A06">
        <w:rPr>
          <w:rFonts w:ascii="Times New Roman" w:hAnsi="Times New Roman"/>
          <w:bCs/>
          <w:sz w:val="28"/>
          <w:szCs w:val="28"/>
        </w:rPr>
        <w:t xml:space="preserve">2.1. Принять меры по обеспечению поступления налоговых </w:t>
      </w:r>
      <w:r w:rsidR="00F07869" w:rsidRPr="00730A06">
        <w:rPr>
          <w:rFonts w:ascii="Times New Roman" w:hAnsi="Times New Roman"/>
          <w:bCs/>
          <w:sz w:val="28"/>
          <w:szCs w:val="28"/>
        </w:rPr>
        <w:t xml:space="preserve">и неналоговых </w:t>
      </w:r>
      <w:r w:rsidRPr="00730A06">
        <w:rPr>
          <w:rFonts w:ascii="Times New Roman" w:hAnsi="Times New Roman"/>
          <w:bCs/>
          <w:sz w:val="28"/>
          <w:szCs w:val="28"/>
        </w:rPr>
        <w:t xml:space="preserve">доходов, </w:t>
      </w:r>
      <w:r w:rsidR="00F07869" w:rsidRPr="00730A06">
        <w:rPr>
          <w:rFonts w:ascii="Times New Roman" w:hAnsi="Times New Roman"/>
          <w:bCs/>
          <w:sz w:val="28"/>
          <w:szCs w:val="28"/>
        </w:rPr>
        <w:t>безвозмездных поступлений</w:t>
      </w:r>
      <w:r w:rsidR="00124F1B" w:rsidRPr="00730A06">
        <w:rPr>
          <w:rFonts w:ascii="Times New Roman" w:hAnsi="Times New Roman"/>
          <w:bCs/>
          <w:sz w:val="28"/>
          <w:szCs w:val="28"/>
        </w:rPr>
        <w:t>, а также по сокращению задолженности по их уплате.</w:t>
      </w:r>
    </w:p>
    <w:p w:rsidR="00124F1B" w:rsidRDefault="00CA7BC7" w:rsidP="00850D94">
      <w:pPr>
        <w:widowControl w:val="0"/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A06">
        <w:rPr>
          <w:rFonts w:ascii="Times New Roman" w:hAnsi="Times New Roman"/>
          <w:sz w:val="28"/>
          <w:szCs w:val="28"/>
        </w:rPr>
        <w:t>2.</w:t>
      </w:r>
      <w:r w:rsidR="004A2602" w:rsidRPr="00730A06">
        <w:rPr>
          <w:rFonts w:ascii="Times New Roman" w:hAnsi="Times New Roman"/>
          <w:sz w:val="28"/>
          <w:szCs w:val="28"/>
        </w:rPr>
        <w:t>2</w:t>
      </w:r>
      <w:r w:rsidRPr="00730A06">
        <w:rPr>
          <w:rFonts w:ascii="Times New Roman" w:hAnsi="Times New Roman"/>
          <w:sz w:val="28"/>
          <w:szCs w:val="28"/>
        </w:rPr>
        <w:t xml:space="preserve">. Обеспечить возврат в </w:t>
      </w:r>
      <w:r w:rsidR="00850D94" w:rsidRPr="00730A06">
        <w:rPr>
          <w:rFonts w:ascii="Times New Roman" w:hAnsi="Times New Roman"/>
          <w:sz w:val="28"/>
          <w:szCs w:val="28"/>
        </w:rPr>
        <w:t xml:space="preserve">областной </w:t>
      </w:r>
      <w:r w:rsidRPr="00730A06">
        <w:rPr>
          <w:rFonts w:ascii="Times New Roman" w:hAnsi="Times New Roman"/>
          <w:sz w:val="28"/>
          <w:szCs w:val="28"/>
        </w:rPr>
        <w:t>бюджет не использованных по состоянию на 1 января 201</w:t>
      </w:r>
      <w:r w:rsidR="00A15030">
        <w:rPr>
          <w:rFonts w:ascii="Times New Roman" w:hAnsi="Times New Roman"/>
          <w:sz w:val="28"/>
          <w:szCs w:val="28"/>
        </w:rPr>
        <w:t>6</w:t>
      </w:r>
      <w:r w:rsidRPr="00730A06">
        <w:rPr>
          <w:rFonts w:ascii="Times New Roman" w:hAnsi="Times New Roman"/>
          <w:sz w:val="28"/>
          <w:szCs w:val="28"/>
        </w:rPr>
        <w:t xml:space="preserve"> г</w:t>
      </w:r>
      <w:r w:rsidR="003F1D60" w:rsidRPr="00730A06">
        <w:rPr>
          <w:rFonts w:ascii="Times New Roman" w:hAnsi="Times New Roman"/>
          <w:sz w:val="28"/>
          <w:szCs w:val="28"/>
        </w:rPr>
        <w:t>ода</w:t>
      </w:r>
      <w:r w:rsidRPr="00730A06">
        <w:rPr>
          <w:rFonts w:ascii="Times New Roman" w:hAnsi="Times New Roman"/>
          <w:sz w:val="28"/>
          <w:szCs w:val="28"/>
        </w:rPr>
        <w:t xml:space="preserve"> остатков межбюджетных трансфертов, предоставленных из </w:t>
      </w:r>
      <w:r w:rsidR="00850D94" w:rsidRPr="00730A06">
        <w:rPr>
          <w:rFonts w:ascii="Times New Roman" w:hAnsi="Times New Roman"/>
          <w:sz w:val="28"/>
          <w:szCs w:val="28"/>
        </w:rPr>
        <w:t>областного</w:t>
      </w:r>
      <w:r w:rsidRPr="00730A06">
        <w:rPr>
          <w:rFonts w:ascii="Times New Roman" w:hAnsi="Times New Roman"/>
          <w:sz w:val="28"/>
          <w:szCs w:val="28"/>
        </w:rPr>
        <w:t xml:space="preserve"> бюджета, в форме субвенций, субсидий, иных межбюджетных трансфертов, имеющих целевое назначение</w:t>
      </w:r>
      <w:r w:rsidR="00850D94" w:rsidRPr="00730A06">
        <w:rPr>
          <w:rFonts w:ascii="Times New Roman" w:hAnsi="Times New Roman"/>
          <w:sz w:val="28"/>
          <w:szCs w:val="28"/>
        </w:rPr>
        <w:t>,</w:t>
      </w:r>
      <w:r w:rsidR="00124F1B" w:rsidRPr="00730A06">
        <w:rPr>
          <w:rFonts w:ascii="Times New Roman" w:hAnsi="Times New Roman"/>
          <w:sz w:val="28"/>
          <w:szCs w:val="28"/>
        </w:rPr>
        <w:t xml:space="preserve"> в срок, установленный абзацем первым пункта 5 статьи 242 Бюджетного кодекса Российской Федерации.</w:t>
      </w:r>
      <w:r w:rsidR="00850D94" w:rsidRPr="00730A06">
        <w:rPr>
          <w:rFonts w:ascii="Times New Roman" w:hAnsi="Times New Roman"/>
          <w:sz w:val="28"/>
          <w:szCs w:val="28"/>
        </w:rPr>
        <w:t xml:space="preserve"> </w:t>
      </w:r>
    </w:p>
    <w:p w:rsidR="00A15030" w:rsidRPr="00A15030" w:rsidRDefault="00A15030" w:rsidP="00A15030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A15030">
        <w:rPr>
          <w:rFonts w:ascii="Times New Roman" w:hAnsi="Times New Roman"/>
          <w:sz w:val="28"/>
          <w:szCs w:val="28"/>
        </w:rPr>
        <w:t>2.4. </w:t>
      </w:r>
      <w:r>
        <w:rPr>
          <w:rFonts w:ascii="Times New Roman" w:hAnsi="Times New Roman"/>
          <w:sz w:val="28"/>
          <w:szCs w:val="28"/>
        </w:rPr>
        <w:t xml:space="preserve">Обеспечить </w:t>
      </w:r>
      <w:r w:rsidRPr="00A15030">
        <w:rPr>
          <w:rFonts w:ascii="Times New Roman" w:hAnsi="Times New Roman"/>
          <w:sz w:val="28"/>
          <w:szCs w:val="28"/>
        </w:rPr>
        <w:t>целев</w:t>
      </w:r>
      <w:r>
        <w:rPr>
          <w:rFonts w:ascii="Times New Roman" w:hAnsi="Times New Roman"/>
          <w:sz w:val="28"/>
          <w:szCs w:val="28"/>
        </w:rPr>
        <w:t>ое</w:t>
      </w:r>
      <w:r w:rsidRPr="00A15030">
        <w:rPr>
          <w:rFonts w:ascii="Times New Roman" w:hAnsi="Times New Roman"/>
          <w:sz w:val="28"/>
          <w:szCs w:val="28"/>
        </w:rPr>
        <w:t xml:space="preserve"> использование</w:t>
      </w:r>
      <w:r w:rsidRPr="00A15030">
        <w:rPr>
          <w:rFonts w:ascii="Times New Roman" w:hAnsi="Times New Roman"/>
          <w:spacing w:val="-4"/>
          <w:sz w:val="28"/>
          <w:szCs w:val="28"/>
        </w:rPr>
        <w:t xml:space="preserve"> остатков, </w:t>
      </w:r>
      <w:r w:rsidRPr="00A15030">
        <w:rPr>
          <w:rFonts w:ascii="Times New Roman" w:hAnsi="Times New Roman"/>
          <w:sz w:val="28"/>
          <w:szCs w:val="28"/>
        </w:rPr>
        <w:t xml:space="preserve">сложившихся по состоянию на 01 января 2016 года, </w:t>
      </w:r>
      <w:r w:rsidRPr="00A15030">
        <w:rPr>
          <w:rFonts w:ascii="Times New Roman" w:hAnsi="Times New Roman"/>
          <w:spacing w:val="-4"/>
          <w:sz w:val="28"/>
          <w:szCs w:val="28"/>
        </w:rPr>
        <w:t>целевых межбюджетных трансфертов</w:t>
      </w:r>
      <w:r w:rsidRPr="00A150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предоставленных поселению</w:t>
      </w:r>
      <w:r w:rsidRPr="00A15030">
        <w:rPr>
          <w:rFonts w:ascii="Times New Roman" w:hAnsi="Times New Roman"/>
          <w:sz w:val="28"/>
          <w:szCs w:val="28"/>
        </w:rPr>
        <w:t xml:space="preserve"> из бюджета района. </w:t>
      </w:r>
    </w:p>
    <w:p w:rsidR="0025427D" w:rsidRPr="0025427D" w:rsidRDefault="004A2602" w:rsidP="00A15030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367">
        <w:rPr>
          <w:rFonts w:ascii="Times New Roman" w:hAnsi="Times New Roman"/>
          <w:spacing w:val="-6"/>
          <w:sz w:val="28"/>
          <w:szCs w:val="28"/>
        </w:rPr>
        <w:t>3</w:t>
      </w:r>
      <w:r w:rsidR="0025427D" w:rsidRPr="00BC1367">
        <w:rPr>
          <w:rFonts w:ascii="Times New Roman" w:hAnsi="Times New Roman"/>
          <w:spacing w:val="-6"/>
          <w:sz w:val="28"/>
          <w:szCs w:val="28"/>
        </w:rPr>
        <w:t>. Установить, что утверждение лимитов бюджетных обязательств на 201</w:t>
      </w:r>
      <w:r w:rsidR="00A15030">
        <w:rPr>
          <w:rFonts w:ascii="Times New Roman" w:hAnsi="Times New Roman"/>
          <w:spacing w:val="-6"/>
          <w:sz w:val="28"/>
          <w:szCs w:val="28"/>
        </w:rPr>
        <w:t>6</w:t>
      </w:r>
      <w:r w:rsidR="0025427D" w:rsidRPr="00BC1367">
        <w:rPr>
          <w:rFonts w:ascii="Times New Roman" w:hAnsi="Times New Roman"/>
          <w:spacing w:val="-6"/>
          <w:sz w:val="28"/>
          <w:szCs w:val="28"/>
        </w:rPr>
        <w:t> год</w:t>
      </w:r>
      <w:r w:rsidR="0025427D" w:rsidRPr="00BC1367">
        <w:rPr>
          <w:rFonts w:ascii="Times New Roman" w:hAnsi="Times New Roman"/>
          <w:sz w:val="28"/>
          <w:szCs w:val="28"/>
        </w:rPr>
        <w:t xml:space="preserve"> </w:t>
      </w:r>
      <w:r w:rsidR="0025427D" w:rsidRPr="00BC1367">
        <w:rPr>
          <w:rFonts w:ascii="Times New Roman" w:hAnsi="Times New Roman"/>
          <w:sz w:val="28"/>
          <w:szCs w:val="28"/>
        </w:rPr>
        <w:lastRenderedPageBreak/>
        <w:t xml:space="preserve">осуществляется </w:t>
      </w:r>
      <w:r w:rsidR="00C92AC9">
        <w:rPr>
          <w:rFonts w:ascii="Times New Roman" w:hAnsi="Times New Roman"/>
          <w:sz w:val="28"/>
          <w:szCs w:val="28"/>
        </w:rPr>
        <w:t>Администрац</w:t>
      </w:r>
      <w:r w:rsidR="0025427D" w:rsidRPr="00BC1367">
        <w:rPr>
          <w:rFonts w:ascii="Times New Roman" w:hAnsi="Times New Roman"/>
          <w:sz w:val="28"/>
          <w:szCs w:val="28"/>
        </w:rPr>
        <w:t>и</w:t>
      </w:r>
      <w:r w:rsidR="00C92AC9">
        <w:rPr>
          <w:rFonts w:ascii="Times New Roman" w:hAnsi="Times New Roman"/>
          <w:sz w:val="28"/>
          <w:szCs w:val="28"/>
        </w:rPr>
        <w:t>ей</w:t>
      </w:r>
      <w:r w:rsidR="0025427D" w:rsidRPr="00BC1367">
        <w:rPr>
          <w:rFonts w:ascii="Times New Roman" w:hAnsi="Times New Roman"/>
          <w:sz w:val="28"/>
          <w:szCs w:val="28"/>
        </w:rPr>
        <w:t xml:space="preserve"> </w:t>
      </w:r>
      <w:r w:rsidR="00C92AC9">
        <w:rPr>
          <w:rFonts w:ascii="Times New Roman" w:hAnsi="Times New Roman"/>
          <w:sz w:val="28"/>
          <w:szCs w:val="28"/>
        </w:rPr>
        <w:t>Нижнепоповского сельского поселения Белокалитвинского района</w:t>
      </w:r>
      <w:r w:rsidR="0025427D" w:rsidRPr="00BC1367">
        <w:rPr>
          <w:rFonts w:ascii="Times New Roman" w:hAnsi="Times New Roman"/>
          <w:sz w:val="28"/>
          <w:szCs w:val="28"/>
        </w:rPr>
        <w:t xml:space="preserve"> по главным распорядителям </w:t>
      </w:r>
      <w:r w:rsidR="007A647D" w:rsidRPr="00BC1367">
        <w:rPr>
          <w:rFonts w:ascii="Times New Roman" w:hAnsi="Times New Roman"/>
          <w:sz w:val="28"/>
          <w:szCs w:val="28"/>
        </w:rPr>
        <w:t>средств</w:t>
      </w:r>
      <w:r w:rsidR="00926EE7" w:rsidRPr="00BC1367">
        <w:rPr>
          <w:rFonts w:ascii="Times New Roman" w:hAnsi="Times New Roman"/>
          <w:sz w:val="28"/>
          <w:szCs w:val="28"/>
        </w:rPr>
        <w:t xml:space="preserve"> бюджета</w:t>
      </w:r>
      <w:r w:rsidR="00CF60EF" w:rsidRPr="00BC1367">
        <w:rPr>
          <w:rFonts w:ascii="Times New Roman" w:hAnsi="Times New Roman"/>
          <w:sz w:val="28"/>
          <w:szCs w:val="28"/>
        </w:rPr>
        <w:t xml:space="preserve"> </w:t>
      </w:r>
      <w:r w:rsidR="00C92AC9">
        <w:rPr>
          <w:rFonts w:ascii="Times New Roman" w:hAnsi="Times New Roman"/>
          <w:sz w:val="28"/>
          <w:szCs w:val="28"/>
        </w:rPr>
        <w:t>Нижнепоповского сельского поселения Белокалитвинского района</w:t>
      </w:r>
      <w:r w:rsidR="0025427D" w:rsidRPr="00BC1367">
        <w:rPr>
          <w:rFonts w:ascii="Times New Roman" w:hAnsi="Times New Roman"/>
          <w:sz w:val="28"/>
          <w:szCs w:val="28"/>
        </w:rPr>
        <w:t>, разделам, подразделам, целевым статьям, группам, подгруппам, элементам видов расходов классификации расходов бюджета</w:t>
      </w:r>
      <w:r w:rsidR="007A647D" w:rsidRPr="00BC1367">
        <w:rPr>
          <w:rFonts w:ascii="Times New Roman" w:hAnsi="Times New Roman"/>
          <w:sz w:val="28"/>
          <w:szCs w:val="28"/>
        </w:rPr>
        <w:t xml:space="preserve"> </w:t>
      </w:r>
      <w:r w:rsidR="00C92AC9">
        <w:rPr>
          <w:rFonts w:ascii="Times New Roman" w:hAnsi="Times New Roman"/>
          <w:sz w:val="28"/>
          <w:szCs w:val="28"/>
        </w:rPr>
        <w:t>Нижнепоповского сельского поселения Белокалитвинского района</w:t>
      </w:r>
      <w:r w:rsidR="0025427D" w:rsidRPr="00BC1367">
        <w:rPr>
          <w:rFonts w:ascii="Times New Roman" w:hAnsi="Times New Roman"/>
          <w:sz w:val="28"/>
          <w:szCs w:val="28"/>
        </w:rPr>
        <w:t xml:space="preserve"> в соответствии с </w:t>
      </w:r>
      <w:r w:rsidR="007A647D" w:rsidRPr="00BC1367">
        <w:rPr>
          <w:rFonts w:ascii="Times New Roman" w:hAnsi="Times New Roman"/>
          <w:sz w:val="28"/>
          <w:szCs w:val="28"/>
        </w:rPr>
        <w:t xml:space="preserve">решением Собрания депутатов </w:t>
      </w:r>
      <w:r w:rsidR="00C92AC9">
        <w:rPr>
          <w:rFonts w:ascii="Times New Roman" w:hAnsi="Times New Roman"/>
          <w:sz w:val="28"/>
          <w:szCs w:val="28"/>
        </w:rPr>
        <w:t>Нижнепоповского сельского поселения Белокалитвинского района</w:t>
      </w:r>
      <w:r w:rsidR="0025427D" w:rsidRPr="00BC1367">
        <w:rPr>
          <w:rFonts w:ascii="Times New Roman" w:hAnsi="Times New Roman"/>
          <w:sz w:val="28"/>
          <w:szCs w:val="28"/>
        </w:rPr>
        <w:t xml:space="preserve"> </w:t>
      </w:r>
      <w:r w:rsidR="007A647D" w:rsidRPr="00BC1367">
        <w:rPr>
          <w:rFonts w:ascii="Times New Roman" w:hAnsi="Times New Roman"/>
          <w:bCs/>
          <w:sz w:val="28"/>
          <w:szCs w:val="28"/>
        </w:rPr>
        <w:t>от 2</w:t>
      </w:r>
      <w:r w:rsidR="00A15030">
        <w:rPr>
          <w:rFonts w:ascii="Times New Roman" w:hAnsi="Times New Roman"/>
          <w:bCs/>
          <w:sz w:val="28"/>
          <w:szCs w:val="28"/>
        </w:rPr>
        <w:t>5</w:t>
      </w:r>
      <w:r w:rsidR="007A647D" w:rsidRPr="00BC1367">
        <w:rPr>
          <w:rFonts w:ascii="Times New Roman" w:hAnsi="Times New Roman"/>
          <w:bCs/>
          <w:sz w:val="28"/>
          <w:szCs w:val="28"/>
        </w:rPr>
        <w:t xml:space="preserve"> </w:t>
      </w:r>
      <w:r w:rsidR="00A15030">
        <w:rPr>
          <w:rFonts w:ascii="Times New Roman" w:hAnsi="Times New Roman"/>
          <w:bCs/>
          <w:sz w:val="28"/>
          <w:szCs w:val="28"/>
        </w:rPr>
        <w:t>декаб</w:t>
      </w:r>
      <w:r w:rsidR="007A647D" w:rsidRPr="00BC1367">
        <w:rPr>
          <w:rFonts w:ascii="Times New Roman" w:hAnsi="Times New Roman"/>
          <w:bCs/>
          <w:sz w:val="28"/>
          <w:szCs w:val="28"/>
        </w:rPr>
        <w:t>ря 201</w:t>
      </w:r>
      <w:r w:rsidR="00A15030">
        <w:rPr>
          <w:rFonts w:ascii="Times New Roman" w:hAnsi="Times New Roman"/>
          <w:bCs/>
          <w:sz w:val="28"/>
          <w:szCs w:val="28"/>
        </w:rPr>
        <w:t>5</w:t>
      </w:r>
      <w:r w:rsidR="007A647D" w:rsidRPr="00BC1367">
        <w:rPr>
          <w:rFonts w:ascii="Times New Roman" w:hAnsi="Times New Roman"/>
          <w:bCs/>
          <w:sz w:val="28"/>
          <w:szCs w:val="28"/>
        </w:rPr>
        <w:t xml:space="preserve"> года № </w:t>
      </w:r>
      <w:r w:rsidR="00A15030">
        <w:rPr>
          <w:rFonts w:ascii="Times New Roman" w:hAnsi="Times New Roman"/>
          <w:bCs/>
          <w:sz w:val="28"/>
          <w:szCs w:val="28"/>
        </w:rPr>
        <w:t>6</w:t>
      </w:r>
      <w:r w:rsidR="00BC1367">
        <w:rPr>
          <w:rFonts w:ascii="Times New Roman" w:hAnsi="Times New Roman"/>
          <w:bCs/>
          <w:sz w:val="28"/>
          <w:szCs w:val="28"/>
        </w:rPr>
        <w:t>5</w:t>
      </w:r>
      <w:r w:rsidR="00BC1367" w:rsidRPr="00601F76">
        <w:rPr>
          <w:rFonts w:ascii="Times New Roman" w:hAnsi="Times New Roman"/>
          <w:bCs/>
          <w:sz w:val="28"/>
          <w:szCs w:val="28"/>
        </w:rPr>
        <w:t xml:space="preserve"> «О бюджете </w:t>
      </w:r>
      <w:r w:rsidR="00C92AC9">
        <w:rPr>
          <w:rFonts w:ascii="Times New Roman" w:hAnsi="Times New Roman"/>
          <w:bCs/>
          <w:sz w:val="28"/>
          <w:szCs w:val="28"/>
        </w:rPr>
        <w:t>Нижнепоповского сельского поселения Белокалитвинского района</w:t>
      </w:r>
      <w:r w:rsidR="00BC1367" w:rsidRPr="00601F76">
        <w:rPr>
          <w:rFonts w:ascii="Times New Roman" w:hAnsi="Times New Roman"/>
          <w:bCs/>
          <w:sz w:val="28"/>
          <w:szCs w:val="28"/>
        </w:rPr>
        <w:t xml:space="preserve"> на </w:t>
      </w:r>
      <w:r w:rsidR="00A15030">
        <w:rPr>
          <w:rFonts w:ascii="Times New Roman" w:hAnsi="Times New Roman"/>
          <w:bCs/>
          <w:sz w:val="28"/>
          <w:szCs w:val="28"/>
        </w:rPr>
        <w:t>2016</w:t>
      </w:r>
      <w:r w:rsidR="00BC1367" w:rsidRPr="00601F76">
        <w:rPr>
          <w:rFonts w:ascii="Times New Roman" w:hAnsi="Times New Roman"/>
          <w:bCs/>
          <w:sz w:val="28"/>
          <w:szCs w:val="28"/>
        </w:rPr>
        <w:t xml:space="preserve"> год»</w:t>
      </w:r>
      <w:r w:rsidR="00BC1367">
        <w:rPr>
          <w:rFonts w:ascii="Times New Roman" w:hAnsi="Times New Roman"/>
          <w:bCs/>
          <w:sz w:val="28"/>
          <w:szCs w:val="28"/>
        </w:rPr>
        <w:t xml:space="preserve"> </w:t>
      </w:r>
      <w:r w:rsidR="0025427D" w:rsidRPr="00BC1367">
        <w:rPr>
          <w:rFonts w:ascii="Times New Roman" w:hAnsi="Times New Roman"/>
          <w:sz w:val="28"/>
          <w:szCs w:val="28"/>
        </w:rPr>
        <w:t>в пределах утвержденных бюджетных ассигнований на 201</w:t>
      </w:r>
      <w:r w:rsidR="00A15030">
        <w:rPr>
          <w:rFonts w:ascii="Times New Roman" w:hAnsi="Times New Roman"/>
          <w:sz w:val="28"/>
          <w:szCs w:val="28"/>
        </w:rPr>
        <w:t>6</w:t>
      </w:r>
      <w:r w:rsidR="0025427D" w:rsidRPr="00BC1367">
        <w:rPr>
          <w:rFonts w:ascii="Times New Roman" w:hAnsi="Times New Roman"/>
          <w:sz w:val="28"/>
          <w:szCs w:val="28"/>
        </w:rPr>
        <w:t xml:space="preserve"> год.</w:t>
      </w:r>
    </w:p>
    <w:p w:rsidR="00B87446" w:rsidRPr="00BB6D29" w:rsidRDefault="00A15030" w:rsidP="00BB6D29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87446" w:rsidRPr="00BB6D29">
        <w:rPr>
          <w:rFonts w:ascii="Times New Roman" w:hAnsi="Times New Roman"/>
          <w:sz w:val="28"/>
          <w:szCs w:val="28"/>
        </w:rPr>
        <w:t>. Главн</w:t>
      </w:r>
      <w:r>
        <w:rPr>
          <w:rFonts w:ascii="Times New Roman" w:hAnsi="Times New Roman"/>
          <w:sz w:val="28"/>
          <w:szCs w:val="28"/>
        </w:rPr>
        <w:t>ому</w:t>
      </w:r>
      <w:r w:rsidR="00B87446" w:rsidRPr="00BB6D29">
        <w:rPr>
          <w:rFonts w:ascii="Times New Roman" w:hAnsi="Times New Roman"/>
          <w:sz w:val="28"/>
          <w:szCs w:val="28"/>
        </w:rPr>
        <w:t xml:space="preserve"> распорядител</w:t>
      </w:r>
      <w:r>
        <w:rPr>
          <w:rFonts w:ascii="Times New Roman" w:hAnsi="Times New Roman"/>
          <w:sz w:val="28"/>
          <w:szCs w:val="28"/>
        </w:rPr>
        <w:t>ю</w:t>
      </w:r>
      <w:r w:rsidR="00B87446" w:rsidRPr="00BB6D29">
        <w:rPr>
          <w:rFonts w:ascii="Times New Roman" w:hAnsi="Times New Roman"/>
          <w:sz w:val="28"/>
          <w:szCs w:val="28"/>
        </w:rPr>
        <w:t xml:space="preserve"> средств бюджета</w:t>
      </w:r>
      <w:r w:rsidR="00BB6D29" w:rsidRPr="00BB6D29">
        <w:rPr>
          <w:rFonts w:ascii="Times New Roman" w:hAnsi="Times New Roman"/>
          <w:sz w:val="28"/>
          <w:szCs w:val="28"/>
        </w:rPr>
        <w:t xml:space="preserve"> </w:t>
      </w:r>
      <w:r w:rsidR="00C92AC9">
        <w:rPr>
          <w:rFonts w:ascii="Times New Roman" w:hAnsi="Times New Roman"/>
          <w:sz w:val="28"/>
          <w:szCs w:val="28"/>
        </w:rPr>
        <w:t>Нижнепоповского сельского поселения Белокалитвинского района</w:t>
      </w:r>
      <w:r w:rsidR="00B87446" w:rsidRPr="00BB6D29">
        <w:rPr>
          <w:rFonts w:ascii="Times New Roman" w:hAnsi="Times New Roman"/>
          <w:sz w:val="28"/>
          <w:szCs w:val="28"/>
        </w:rPr>
        <w:t>:</w:t>
      </w:r>
    </w:p>
    <w:p w:rsidR="00B87446" w:rsidRPr="000552AA" w:rsidRDefault="000552AA" w:rsidP="00BB6D29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87446" w:rsidRPr="00BB6D29">
        <w:rPr>
          <w:rFonts w:ascii="Times New Roman" w:hAnsi="Times New Roman"/>
          <w:sz w:val="28"/>
          <w:szCs w:val="28"/>
        </w:rPr>
        <w:t xml:space="preserve">.1. Обеспечить эффективное и экономное использование средств бюджета </w:t>
      </w:r>
      <w:r w:rsidR="00C92AC9">
        <w:rPr>
          <w:rFonts w:ascii="Times New Roman" w:hAnsi="Times New Roman"/>
          <w:sz w:val="28"/>
          <w:szCs w:val="28"/>
        </w:rPr>
        <w:t>Нижнепоповского сельского поселения Белокалитвинского района</w:t>
      </w:r>
      <w:r w:rsidR="00BB6D29" w:rsidRPr="000552AA">
        <w:rPr>
          <w:rFonts w:ascii="Times New Roman" w:hAnsi="Times New Roman"/>
          <w:sz w:val="28"/>
          <w:szCs w:val="28"/>
        </w:rPr>
        <w:t xml:space="preserve"> </w:t>
      </w:r>
      <w:r w:rsidR="00B87446" w:rsidRPr="000552AA">
        <w:rPr>
          <w:rFonts w:ascii="Times New Roman" w:hAnsi="Times New Roman"/>
          <w:sz w:val="28"/>
          <w:szCs w:val="28"/>
        </w:rPr>
        <w:t>в течение финансового года.</w:t>
      </w:r>
    </w:p>
    <w:p w:rsidR="00B87446" w:rsidRPr="00B50B79" w:rsidRDefault="000552AA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B87446" w:rsidRPr="00B87446">
        <w:rPr>
          <w:rFonts w:ascii="Times New Roman" w:hAnsi="Times New Roman"/>
          <w:bCs/>
          <w:sz w:val="28"/>
          <w:szCs w:val="28"/>
        </w:rPr>
        <w:t>.</w:t>
      </w:r>
      <w:r w:rsidR="00C92AC9">
        <w:rPr>
          <w:rFonts w:ascii="Times New Roman" w:hAnsi="Times New Roman"/>
          <w:bCs/>
          <w:sz w:val="28"/>
          <w:szCs w:val="28"/>
        </w:rPr>
        <w:t>2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. Направлять в первоочередном порядке средства </w:t>
      </w:r>
      <w:r w:rsidR="00A13ADB">
        <w:rPr>
          <w:rFonts w:ascii="Times New Roman" w:hAnsi="Times New Roman"/>
          <w:bCs/>
          <w:sz w:val="28"/>
          <w:szCs w:val="28"/>
        </w:rPr>
        <w:t>местного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 бюджета на оплату заключенных муниципальных контрактов (договоров, соглашений), подлежавших оплате (софинансированию) за счет средств бюджета</w:t>
      </w:r>
      <w:r w:rsidR="00A13ADB">
        <w:rPr>
          <w:rFonts w:ascii="Times New Roman" w:hAnsi="Times New Roman"/>
          <w:bCs/>
          <w:sz w:val="28"/>
          <w:szCs w:val="28"/>
        </w:rPr>
        <w:t xml:space="preserve"> </w:t>
      </w:r>
      <w:r w:rsidR="00C92AC9" w:rsidRPr="00B50B79">
        <w:rPr>
          <w:rFonts w:ascii="Times New Roman" w:hAnsi="Times New Roman"/>
          <w:bCs/>
          <w:sz w:val="28"/>
          <w:szCs w:val="28"/>
        </w:rPr>
        <w:t>Нижнепоповского сельского поселения Белокалитвинского района</w:t>
      </w:r>
      <w:r w:rsidR="00B87446" w:rsidRPr="00B50B79">
        <w:rPr>
          <w:rFonts w:ascii="Times New Roman" w:hAnsi="Times New Roman"/>
          <w:bCs/>
          <w:sz w:val="28"/>
          <w:szCs w:val="28"/>
        </w:rPr>
        <w:t xml:space="preserve"> в 201</w:t>
      </w:r>
      <w:r w:rsidR="00A15030">
        <w:rPr>
          <w:rFonts w:ascii="Times New Roman" w:hAnsi="Times New Roman"/>
          <w:bCs/>
          <w:sz w:val="28"/>
          <w:szCs w:val="28"/>
        </w:rPr>
        <w:t>6</w:t>
      </w:r>
      <w:r w:rsidR="00B87446" w:rsidRPr="00B50B79">
        <w:rPr>
          <w:rFonts w:ascii="Times New Roman" w:hAnsi="Times New Roman"/>
          <w:bCs/>
          <w:sz w:val="28"/>
          <w:szCs w:val="28"/>
        </w:rPr>
        <w:t xml:space="preserve"> году.</w:t>
      </w:r>
    </w:p>
    <w:p w:rsidR="00B87446" w:rsidRPr="00B87446" w:rsidRDefault="000552AA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B87446" w:rsidRPr="00B87446">
        <w:rPr>
          <w:rFonts w:ascii="Times New Roman" w:hAnsi="Times New Roman"/>
          <w:bCs/>
          <w:sz w:val="28"/>
          <w:szCs w:val="28"/>
        </w:rPr>
        <w:t>.</w:t>
      </w:r>
      <w:r w:rsidR="00A15030">
        <w:rPr>
          <w:rFonts w:ascii="Times New Roman" w:hAnsi="Times New Roman"/>
          <w:bCs/>
          <w:sz w:val="28"/>
          <w:szCs w:val="28"/>
        </w:rPr>
        <w:t>3</w:t>
      </w:r>
      <w:r w:rsidR="00B87446" w:rsidRPr="00B87446">
        <w:rPr>
          <w:rFonts w:ascii="Times New Roman" w:hAnsi="Times New Roman"/>
          <w:bCs/>
          <w:sz w:val="28"/>
          <w:szCs w:val="28"/>
        </w:rPr>
        <w:t>. Принять меры по недопущению образования в 201</w:t>
      </w:r>
      <w:r w:rsidR="00A15030">
        <w:rPr>
          <w:rFonts w:ascii="Times New Roman" w:hAnsi="Times New Roman"/>
          <w:bCs/>
          <w:sz w:val="28"/>
          <w:szCs w:val="28"/>
        </w:rPr>
        <w:t>6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 году просроченной кредиторской задолженности по расходам бюджета</w:t>
      </w:r>
      <w:r w:rsidR="00C93E06">
        <w:rPr>
          <w:rFonts w:ascii="Times New Roman" w:hAnsi="Times New Roman"/>
          <w:bCs/>
          <w:sz w:val="28"/>
          <w:szCs w:val="28"/>
        </w:rPr>
        <w:t xml:space="preserve"> </w:t>
      </w:r>
      <w:r w:rsidR="00C92AC9">
        <w:rPr>
          <w:rFonts w:ascii="Times New Roman" w:hAnsi="Times New Roman"/>
          <w:bCs/>
          <w:sz w:val="28"/>
          <w:szCs w:val="28"/>
        </w:rPr>
        <w:t>Нижнепоповского сельского поселения Белокалитвинского района</w:t>
      </w:r>
      <w:r w:rsidR="00B87446" w:rsidRPr="000552AA">
        <w:rPr>
          <w:rFonts w:ascii="Times New Roman" w:hAnsi="Times New Roman"/>
          <w:bCs/>
          <w:sz w:val="28"/>
          <w:szCs w:val="28"/>
        </w:rPr>
        <w:t>.</w:t>
      </w:r>
    </w:p>
    <w:p w:rsidR="00B87446" w:rsidRPr="00B87446" w:rsidRDefault="000552AA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B87446" w:rsidRPr="00B87446">
        <w:rPr>
          <w:rFonts w:ascii="Times New Roman" w:hAnsi="Times New Roman"/>
          <w:bCs/>
          <w:sz w:val="28"/>
          <w:szCs w:val="28"/>
        </w:rPr>
        <w:t>.</w:t>
      </w:r>
      <w:r w:rsidR="00A15030">
        <w:rPr>
          <w:rFonts w:ascii="Times New Roman" w:hAnsi="Times New Roman"/>
          <w:bCs/>
          <w:sz w:val="28"/>
          <w:szCs w:val="28"/>
        </w:rPr>
        <w:t>4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. Обеспечить принятие правовых актов, устанавливающих обязанность </w:t>
      </w:r>
      <w:r w:rsidR="00C93E06">
        <w:rPr>
          <w:rFonts w:ascii="Times New Roman" w:hAnsi="Times New Roman"/>
          <w:bCs/>
          <w:sz w:val="28"/>
          <w:szCs w:val="28"/>
        </w:rPr>
        <w:t>муниципальных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 учреждений </w:t>
      </w:r>
      <w:r w:rsidR="00C92AC9">
        <w:rPr>
          <w:rFonts w:ascii="Times New Roman" w:hAnsi="Times New Roman"/>
          <w:bCs/>
          <w:sz w:val="28"/>
          <w:szCs w:val="28"/>
        </w:rPr>
        <w:t>Нижнепоповского сельского поселения Белокалитвинского района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 в  первоочередном порядке обеспечить следующие приоритетные направления расходования средств с учетом отраслевых особенностей:</w:t>
      </w:r>
    </w:p>
    <w:p w:rsidR="00B87446" w:rsidRPr="00B87446" w:rsidRDefault="00B87446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446">
        <w:rPr>
          <w:rFonts w:ascii="Times New Roman" w:hAnsi="Times New Roman"/>
          <w:bCs/>
          <w:sz w:val="28"/>
          <w:szCs w:val="28"/>
        </w:rPr>
        <w:t>завершение расчетов по неисполненным обязательствам 201</w:t>
      </w:r>
      <w:r w:rsidR="00A15030">
        <w:rPr>
          <w:rFonts w:ascii="Times New Roman" w:hAnsi="Times New Roman"/>
          <w:bCs/>
          <w:sz w:val="28"/>
          <w:szCs w:val="28"/>
        </w:rPr>
        <w:t>5</w:t>
      </w:r>
      <w:r w:rsidRPr="00B87446">
        <w:rPr>
          <w:rFonts w:ascii="Times New Roman" w:hAnsi="Times New Roman"/>
          <w:bCs/>
          <w:sz w:val="28"/>
          <w:szCs w:val="28"/>
        </w:rPr>
        <w:t xml:space="preserve"> года по </w:t>
      </w:r>
      <w:r w:rsidR="00C93E06">
        <w:rPr>
          <w:rFonts w:ascii="Times New Roman" w:hAnsi="Times New Roman"/>
          <w:bCs/>
          <w:sz w:val="28"/>
          <w:szCs w:val="28"/>
        </w:rPr>
        <w:t>муниципальным</w:t>
      </w:r>
      <w:r w:rsidRPr="00B87446">
        <w:rPr>
          <w:rFonts w:ascii="Times New Roman" w:hAnsi="Times New Roman"/>
          <w:bCs/>
          <w:sz w:val="28"/>
          <w:szCs w:val="28"/>
        </w:rPr>
        <w:t xml:space="preserve"> контрактам (договорам, соглашениям);</w:t>
      </w:r>
    </w:p>
    <w:p w:rsidR="00B87446" w:rsidRPr="00B87446" w:rsidRDefault="00B87446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446">
        <w:rPr>
          <w:rFonts w:ascii="Times New Roman" w:hAnsi="Times New Roman"/>
          <w:bCs/>
          <w:sz w:val="28"/>
          <w:szCs w:val="28"/>
        </w:rPr>
        <w:t>безусловное исполнение публичных нормативных обязательств, в том числе мер социальной поддержки граждан;</w:t>
      </w:r>
    </w:p>
    <w:p w:rsidR="00B87446" w:rsidRPr="00B87446" w:rsidRDefault="00B87446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446">
        <w:rPr>
          <w:rFonts w:ascii="Times New Roman" w:hAnsi="Times New Roman"/>
          <w:bCs/>
          <w:sz w:val="28"/>
          <w:szCs w:val="28"/>
        </w:rPr>
        <w:t>выплаты по оплате труда с учетом начислений по страховым взносам в государственные внебюджетные фонды;</w:t>
      </w:r>
    </w:p>
    <w:p w:rsidR="00B87446" w:rsidRPr="00B87446" w:rsidRDefault="00B87446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446">
        <w:rPr>
          <w:rFonts w:ascii="Times New Roman" w:hAnsi="Times New Roman"/>
          <w:bCs/>
          <w:sz w:val="28"/>
          <w:szCs w:val="28"/>
        </w:rPr>
        <w:t>обеспечение медикаментами</w:t>
      </w:r>
      <w:r w:rsidR="00C93E06">
        <w:rPr>
          <w:rFonts w:ascii="Times New Roman" w:hAnsi="Times New Roman"/>
          <w:bCs/>
          <w:sz w:val="28"/>
          <w:szCs w:val="28"/>
        </w:rPr>
        <w:t>, питанием, мягким инвентарем;</w:t>
      </w:r>
    </w:p>
    <w:p w:rsidR="00B87446" w:rsidRPr="00B87446" w:rsidRDefault="00B87446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446">
        <w:rPr>
          <w:rFonts w:ascii="Times New Roman" w:hAnsi="Times New Roman"/>
          <w:bCs/>
          <w:sz w:val="28"/>
          <w:szCs w:val="28"/>
        </w:rPr>
        <w:t>оплата коммунальных услуг с учетом мер по энергосбережению;</w:t>
      </w:r>
    </w:p>
    <w:p w:rsidR="00B87446" w:rsidRPr="00B87446" w:rsidRDefault="00B87446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446">
        <w:rPr>
          <w:rFonts w:ascii="Times New Roman" w:hAnsi="Times New Roman"/>
          <w:bCs/>
          <w:sz w:val="28"/>
          <w:szCs w:val="28"/>
        </w:rPr>
        <w:t xml:space="preserve">затраты на уплату налогов, сборов и иных обязательных платежей.  </w:t>
      </w:r>
    </w:p>
    <w:p w:rsidR="00B87446" w:rsidRDefault="000552AA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A15030">
        <w:rPr>
          <w:rFonts w:ascii="Times New Roman" w:hAnsi="Times New Roman"/>
          <w:bCs/>
          <w:sz w:val="28"/>
          <w:szCs w:val="28"/>
        </w:rPr>
        <w:t>.5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.  Обязать подведомственные </w:t>
      </w:r>
      <w:r w:rsidR="00C93E06">
        <w:rPr>
          <w:rFonts w:ascii="Times New Roman" w:hAnsi="Times New Roman"/>
          <w:bCs/>
          <w:sz w:val="28"/>
          <w:szCs w:val="28"/>
        </w:rPr>
        <w:t>муниципальные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 учреждения </w:t>
      </w:r>
      <w:r w:rsidR="00C92AC9">
        <w:rPr>
          <w:rFonts w:ascii="Times New Roman" w:hAnsi="Times New Roman"/>
          <w:bCs/>
          <w:sz w:val="28"/>
          <w:szCs w:val="28"/>
        </w:rPr>
        <w:t>Нижнепоповского сельского поселения Белокалитвинского района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 разработать и принять к исполнению аналогичные меры.</w:t>
      </w:r>
    </w:p>
    <w:p w:rsidR="00A15030" w:rsidRPr="00A15030" w:rsidRDefault="00A15030" w:rsidP="00A15030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  Главному</w:t>
      </w:r>
      <w:r w:rsidRPr="00A15030">
        <w:rPr>
          <w:rFonts w:ascii="Times New Roman" w:hAnsi="Times New Roman"/>
          <w:bCs/>
          <w:sz w:val="28"/>
          <w:szCs w:val="28"/>
        </w:rPr>
        <w:t xml:space="preserve"> распорядител</w:t>
      </w:r>
      <w:r>
        <w:rPr>
          <w:rFonts w:ascii="Times New Roman" w:hAnsi="Times New Roman"/>
          <w:bCs/>
          <w:sz w:val="28"/>
          <w:szCs w:val="28"/>
        </w:rPr>
        <w:t>ю</w:t>
      </w:r>
      <w:r w:rsidRPr="00A15030">
        <w:rPr>
          <w:rFonts w:ascii="Times New Roman" w:hAnsi="Times New Roman"/>
          <w:bCs/>
          <w:sz w:val="28"/>
          <w:szCs w:val="28"/>
        </w:rPr>
        <w:t xml:space="preserve"> средств бюджета Белокалитвинского района, осуществляющим функции и полномочия учредителей муниципальных бюджетных учреждений Белокалитвинского района, принять меры по недопущению образования у муниципальных бюджетных учреждений просроченной кредиторской задолженности, превышающей предельно допустимые значения, установленные органом, осуществляющим функции и полномочия учредителя.</w:t>
      </w:r>
    </w:p>
    <w:p w:rsidR="00B87446" w:rsidRPr="00B87446" w:rsidRDefault="00A15030" w:rsidP="00A15030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B87446" w:rsidRPr="00B87446">
        <w:rPr>
          <w:rFonts w:ascii="Times New Roman" w:hAnsi="Times New Roman"/>
          <w:bCs/>
          <w:sz w:val="28"/>
          <w:szCs w:val="28"/>
        </w:rPr>
        <w:t>. </w:t>
      </w:r>
      <w:r w:rsidR="00163390">
        <w:rPr>
          <w:rFonts w:ascii="Times New Roman" w:hAnsi="Times New Roman"/>
          <w:bCs/>
          <w:sz w:val="28"/>
          <w:szCs w:val="28"/>
        </w:rPr>
        <w:t>Главн</w:t>
      </w:r>
      <w:r w:rsidR="003440C0">
        <w:rPr>
          <w:rFonts w:ascii="Times New Roman" w:hAnsi="Times New Roman"/>
          <w:bCs/>
          <w:sz w:val="28"/>
          <w:szCs w:val="28"/>
        </w:rPr>
        <w:t>ому</w:t>
      </w:r>
      <w:r w:rsidR="00163390">
        <w:rPr>
          <w:rFonts w:ascii="Times New Roman" w:hAnsi="Times New Roman"/>
          <w:bCs/>
          <w:sz w:val="28"/>
          <w:szCs w:val="28"/>
        </w:rPr>
        <w:t xml:space="preserve"> распорядител</w:t>
      </w:r>
      <w:r w:rsidR="003440C0">
        <w:rPr>
          <w:rFonts w:ascii="Times New Roman" w:hAnsi="Times New Roman"/>
          <w:bCs/>
          <w:sz w:val="28"/>
          <w:szCs w:val="28"/>
        </w:rPr>
        <w:t>ю</w:t>
      </w:r>
      <w:r w:rsidR="00163390">
        <w:rPr>
          <w:rFonts w:ascii="Times New Roman" w:hAnsi="Times New Roman"/>
          <w:bCs/>
          <w:sz w:val="28"/>
          <w:szCs w:val="28"/>
        </w:rPr>
        <w:t xml:space="preserve"> средств бюджета</w:t>
      </w:r>
      <w:r w:rsidR="00C93E06">
        <w:rPr>
          <w:rFonts w:ascii="Times New Roman" w:hAnsi="Times New Roman"/>
          <w:bCs/>
          <w:sz w:val="28"/>
          <w:szCs w:val="28"/>
        </w:rPr>
        <w:t xml:space="preserve"> </w:t>
      </w:r>
      <w:r w:rsidR="00C92AC9">
        <w:rPr>
          <w:rFonts w:ascii="Times New Roman" w:hAnsi="Times New Roman"/>
          <w:bCs/>
          <w:sz w:val="28"/>
          <w:szCs w:val="28"/>
        </w:rPr>
        <w:t xml:space="preserve">Нижнепоповского сельского </w:t>
      </w:r>
      <w:r w:rsidR="00C92AC9">
        <w:rPr>
          <w:rFonts w:ascii="Times New Roman" w:hAnsi="Times New Roman"/>
          <w:bCs/>
          <w:sz w:val="28"/>
          <w:szCs w:val="28"/>
        </w:rPr>
        <w:lastRenderedPageBreak/>
        <w:t>поселения Белокалитвинского района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 не осуществлять закупки товаров, работ, услуг за счет экономии средств бюджета</w:t>
      </w:r>
      <w:r w:rsidR="00C93E06">
        <w:rPr>
          <w:rFonts w:ascii="Times New Roman" w:hAnsi="Times New Roman"/>
          <w:bCs/>
          <w:sz w:val="28"/>
          <w:szCs w:val="28"/>
        </w:rPr>
        <w:t xml:space="preserve"> </w:t>
      </w:r>
      <w:r w:rsidR="00C92AC9">
        <w:rPr>
          <w:rFonts w:ascii="Times New Roman" w:hAnsi="Times New Roman"/>
          <w:bCs/>
          <w:sz w:val="28"/>
          <w:szCs w:val="28"/>
        </w:rPr>
        <w:t>Нижнепоповского сельского поселения Белокалитвинского района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, сложившейся по результатам закупки товаров, работ, услуг для обеспечения муниципальных нужд, </w:t>
      </w:r>
      <w:r w:rsidR="00B87446" w:rsidRPr="0045027C">
        <w:rPr>
          <w:rFonts w:ascii="Times New Roman" w:hAnsi="Times New Roman"/>
          <w:bCs/>
          <w:sz w:val="28"/>
          <w:szCs w:val="28"/>
        </w:rPr>
        <w:t xml:space="preserve">за исключением средств дорожного фонда </w:t>
      </w:r>
      <w:r w:rsidR="00C92AC9">
        <w:rPr>
          <w:rFonts w:ascii="Times New Roman" w:hAnsi="Times New Roman"/>
          <w:bCs/>
          <w:sz w:val="28"/>
          <w:szCs w:val="28"/>
        </w:rPr>
        <w:t>Нижнепоповского сельского поселения Белокалитвинского района</w:t>
      </w:r>
      <w:r w:rsidR="00B87446" w:rsidRPr="0045027C">
        <w:rPr>
          <w:rFonts w:ascii="Times New Roman" w:hAnsi="Times New Roman"/>
          <w:bCs/>
          <w:sz w:val="28"/>
          <w:szCs w:val="28"/>
        </w:rPr>
        <w:t>.</w:t>
      </w:r>
    </w:p>
    <w:p w:rsidR="00B87446" w:rsidRPr="00B87446" w:rsidRDefault="000552AA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.  Установить, что предоставление из бюджета субсидий </w:t>
      </w:r>
      <w:r w:rsidR="007A1CC4">
        <w:rPr>
          <w:rFonts w:ascii="Times New Roman" w:hAnsi="Times New Roman"/>
          <w:bCs/>
          <w:sz w:val="28"/>
          <w:szCs w:val="28"/>
        </w:rPr>
        <w:t>муниципальным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 бюджетным и автономным учреждениям </w:t>
      </w:r>
      <w:r w:rsidR="00C92AC9">
        <w:rPr>
          <w:rFonts w:ascii="Times New Roman" w:hAnsi="Times New Roman"/>
          <w:bCs/>
          <w:sz w:val="28"/>
          <w:szCs w:val="28"/>
        </w:rPr>
        <w:t>Нижнепоповского сельского поселения Белокалитвинского района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 (далее – учреждение) на финансовое обеспечение выполнения </w:t>
      </w:r>
      <w:r w:rsidR="007A1CC4">
        <w:rPr>
          <w:rFonts w:ascii="Times New Roman" w:hAnsi="Times New Roman"/>
          <w:bCs/>
          <w:sz w:val="28"/>
          <w:szCs w:val="28"/>
        </w:rPr>
        <w:t>муниципального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 задания на оказание </w:t>
      </w:r>
      <w:r w:rsidR="007A1CC4">
        <w:rPr>
          <w:rFonts w:ascii="Times New Roman" w:hAnsi="Times New Roman"/>
          <w:bCs/>
          <w:sz w:val="28"/>
          <w:szCs w:val="28"/>
        </w:rPr>
        <w:t>муниципальных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 услуг (выполнение работ) осуществляется в соответствии с графиком к соглашению о  предоставлении субсидии, заключенному с учреждением органом </w:t>
      </w:r>
      <w:r w:rsidR="007A1CC4">
        <w:rPr>
          <w:rFonts w:ascii="Times New Roman" w:hAnsi="Times New Roman"/>
          <w:bCs/>
          <w:sz w:val="28"/>
          <w:szCs w:val="28"/>
        </w:rPr>
        <w:t>местного самоуправления</w:t>
      </w:r>
      <w:r w:rsidR="00B87446" w:rsidRPr="00B87446">
        <w:rPr>
          <w:rFonts w:ascii="Times New Roman" w:hAnsi="Times New Roman"/>
          <w:bCs/>
          <w:sz w:val="28"/>
          <w:szCs w:val="28"/>
        </w:rPr>
        <w:t>, осуществляющим функции и полномочия учредителя учреждения, если иное не установлено законод</w:t>
      </w:r>
      <w:r w:rsidR="007A1CC4">
        <w:rPr>
          <w:rFonts w:ascii="Times New Roman" w:hAnsi="Times New Roman"/>
          <w:bCs/>
          <w:sz w:val="28"/>
          <w:szCs w:val="28"/>
        </w:rPr>
        <w:t>ательством Российской Федерации,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 Ростовской области</w:t>
      </w:r>
      <w:r w:rsidR="007A1CC4">
        <w:rPr>
          <w:rFonts w:ascii="Times New Roman" w:hAnsi="Times New Roman"/>
          <w:bCs/>
          <w:sz w:val="28"/>
          <w:szCs w:val="28"/>
        </w:rPr>
        <w:t xml:space="preserve"> и муниципальными правовыми актами </w:t>
      </w:r>
      <w:r w:rsidR="00C92AC9">
        <w:rPr>
          <w:rFonts w:ascii="Times New Roman" w:hAnsi="Times New Roman"/>
          <w:bCs/>
          <w:sz w:val="28"/>
          <w:szCs w:val="28"/>
        </w:rPr>
        <w:t>Нижнепоповского сельского поселения Белокалитвинского района</w:t>
      </w:r>
      <w:r w:rsidR="00B87446" w:rsidRPr="00B87446">
        <w:rPr>
          <w:rFonts w:ascii="Times New Roman" w:hAnsi="Times New Roman"/>
          <w:bCs/>
          <w:sz w:val="28"/>
          <w:szCs w:val="28"/>
        </w:rPr>
        <w:t>.</w:t>
      </w:r>
    </w:p>
    <w:p w:rsidR="00B87446" w:rsidRPr="00B87446" w:rsidRDefault="00B87446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446">
        <w:rPr>
          <w:rFonts w:ascii="Times New Roman" w:hAnsi="Times New Roman"/>
          <w:bCs/>
          <w:sz w:val="28"/>
          <w:szCs w:val="28"/>
        </w:rPr>
        <w:t xml:space="preserve">В соответствии с указанным графиком субсидия подлежит перечислению учреждению (за исключением учреждений, оказание услуг (выполнение работ) которых зависит от сезонных условий, если органом, осуществляющим функции и полномочия учредителя, не установлено иное) не реже 1 раза в месяц в порядке, установленном </w:t>
      </w:r>
      <w:r w:rsidR="007A1CC4">
        <w:rPr>
          <w:rFonts w:ascii="Times New Roman" w:hAnsi="Times New Roman"/>
          <w:bCs/>
          <w:sz w:val="28"/>
          <w:szCs w:val="28"/>
        </w:rPr>
        <w:t xml:space="preserve">финансовым управлением Администрации </w:t>
      </w:r>
      <w:r w:rsidR="00C92AC9">
        <w:rPr>
          <w:rFonts w:ascii="Times New Roman" w:hAnsi="Times New Roman"/>
          <w:bCs/>
          <w:sz w:val="28"/>
          <w:szCs w:val="28"/>
        </w:rPr>
        <w:t>Нижнепоповского сельского поселения Белокалитвинского района</w:t>
      </w:r>
      <w:r w:rsidRPr="00B87446">
        <w:rPr>
          <w:rFonts w:ascii="Times New Roman" w:hAnsi="Times New Roman"/>
          <w:bCs/>
          <w:sz w:val="28"/>
          <w:szCs w:val="28"/>
        </w:rPr>
        <w:t>.</w:t>
      </w:r>
    </w:p>
    <w:p w:rsidR="00B87446" w:rsidRPr="00B87446" w:rsidRDefault="003440C0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="00B87446" w:rsidRPr="00B87446">
        <w:rPr>
          <w:rFonts w:ascii="Times New Roman" w:hAnsi="Times New Roman"/>
          <w:bCs/>
          <w:sz w:val="28"/>
          <w:szCs w:val="28"/>
        </w:rPr>
        <w:t>. Установить, что получатели средств бюджета</w:t>
      </w:r>
      <w:r w:rsidR="00C66E46">
        <w:rPr>
          <w:rFonts w:ascii="Times New Roman" w:hAnsi="Times New Roman"/>
          <w:bCs/>
          <w:sz w:val="28"/>
          <w:szCs w:val="28"/>
        </w:rPr>
        <w:t xml:space="preserve"> </w:t>
      </w:r>
      <w:r w:rsidR="00C92AC9">
        <w:rPr>
          <w:rFonts w:ascii="Times New Roman" w:hAnsi="Times New Roman"/>
          <w:bCs/>
          <w:sz w:val="28"/>
          <w:szCs w:val="28"/>
        </w:rPr>
        <w:t>Нижнепоповского сельского поселения Белокалитвинского района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 при заключении договоров (</w:t>
      </w:r>
      <w:r w:rsidR="00C66E46">
        <w:rPr>
          <w:rFonts w:ascii="Times New Roman" w:hAnsi="Times New Roman"/>
          <w:bCs/>
          <w:sz w:val="28"/>
          <w:szCs w:val="28"/>
        </w:rPr>
        <w:t>муниципальных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 контрактов) о поставке товаров, выполнении работ и оказании услуг в пределах доведенных им в установленном порядке лимитов бюджетных обязательств на 201</w:t>
      </w:r>
      <w:r>
        <w:rPr>
          <w:rFonts w:ascii="Times New Roman" w:hAnsi="Times New Roman"/>
          <w:bCs/>
          <w:sz w:val="28"/>
          <w:szCs w:val="28"/>
        </w:rPr>
        <w:t>6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 год, вправе предусматривать авансовые платежи:</w:t>
      </w:r>
    </w:p>
    <w:p w:rsidR="00B87446" w:rsidRDefault="00B87446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446">
        <w:rPr>
          <w:rFonts w:ascii="Times New Roman" w:hAnsi="Times New Roman"/>
          <w:bCs/>
          <w:sz w:val="28"/>
          <w:szCs w:val="28"/>
        </w:rPr>
        <w:t>1</w:t>
      </w:r>
      <w:r w:rsidR="000552AA">
        <w:rPr>
          <w:rFonts w:ascii="Times New Roman" w:hAnsi="Times New Roman"/>
          <w:bCs/>
          <w:sz w:val="28"/>
          <w:szCs w:val="28"/>
        </w:rPr>
        <w:t>0</w:t>
      </w:r>
      <w:r w:rsidRPr="00B87446">
        <w:rPr>
          <w:rFonts w:ascii="Times New Roman" w:hAnsi="Times New Roman"/>
          <w:bCs/>
          <w:sz w:val="28"/>
          <w:szCs w:val="28"/>
        </w:rPr>
        <w:t xml:space="preserve">.1. В размерах, установленных </w:t>
      </w:r>
      <w:hyperlink r:id="rId9" w:history="1">
        <w:r w:rsidRPr="00B87446">
          <w:rPr>
            <w:rFonts w:ascii="Times New Roman" w:hAnsi="Times New Roman"/>
            <w:bCs/>
            <w:sz w:val="28"/>
            <w:szCs w:val="28"/>
          </w:rPr>
          <w:t>постановлением</w:t>
        </w:r>
      </w:hyperlink>
      <w:r w:rsidRPr="00B87446">
        <w:rPr>
          <w:rFonts w:ascii="Times New Roman" w:hAnsi="Times New Roman"/>
          <w:bCs/>
          <w:sz w:val="28"/>
          <w:szCs w:val="28"/>
        </w:rPr>
        <w:t xml:space="preserve"> Правительства Российской Федерации от 2</w:t>
      </w:r>
      <w:r w:rsidR="003440C0">
        <w:rPr>
          <w:rFonts w:ascii="Times New Roman" w:hAnsi="Times New Roman"/>
          <w:bCs/>
          <w:sz w:val="28"/>
          <w:szCs w:val="28"/>
        </w:rPr>
        <w:t>8</w:t>
      </w:r>
      <w:r w:rsidRPr="00B87446">
        <w:rPr>
          <w:rFonts w:ascii="Times New Roman" w:hAnsi="Times New Roman"/>
          <w:bCs/>
          <w:sz w:val="28"/>
          <w:szCs w:val="28"/>
        </w:rPr>
        <w:t>.12.201</w:t>
      </w:r>
      <w:r w:rsidR="003440C0">
        <w:rPr>
          <w:rFonts w:ascii="Times New Roman" w:hAnsi="Times New Roman"/>
          <w:bCs/>
          <w:sz w:val="28"/>
          <w:szCs w:val="28"/>
        </w:rPr>
        <w:t>5</w:t>
      </w:r>
      <w:r w:rsidRPr="00B87446">
        <w:rPr>
          <w:rFonts w:ascii="Times New Roman" w:hAnsi="Times New Roman"/>
          <w:bCs/>
          <w:sz w:val="28"/>
          <w:szCs w:val="28"/>
        </w:rPr>
        <w:t xml:space="preserve"> № 1</w:t>
      </w:r>
      <w:r w:rsidR="003440C0">
        <w:rPr>
          <w:rFonts w:ascii="Times New Roman" w:hAnsi="Times New Roman"/>
          <w:bCs/>
          <w:sz w:val="28"/>
          <w:szCs w:val="28"/>
        </w:rPr>
        <w:t>156</w:t>
      </w:r>
      <w:r w:rsidRPr="00B87446">
        <w:rPr>
          <w:rFonts w:ascii="Times New Roman" w:hAnsi="Times New Roman"/>
          <w:bCs/>
          <w:sz w:val="28"/>
          <w:szCs w:val="28"/>
        </w:rPr>
        <w:t xml:space="preserve"> «О мерах по реализации Федерального закона «О федеральном бюджете на 201</w:t>
      </w:r>
      <w:r w:rsidR="003440C0">
        <w:rPr>
          <w:rFonts w:ascii="Times New Roman" w:hAnsi="Times New Roman"/>
          <w:bCs/>
          <w:sz w:val="28"/>
          <w:szCs w:val="28"/>
        </w:rPr>
        <w:t>6</w:t>
      </w:r>
      <w:r w:rsidRPr="00B87446">
        <w:rPr>
          <w:rFonts w:ascii="Times New Roman" w:hAnsi="Times New Roman"/>
          <w:bCs/>
          <w:sz w:val="28"/>
          <w:szCs w:val="28"/>
        </w:rPr>
        <w:t xml:space="preserve"> год», – по договорам (</w:t>
      </w:r>
      <w:r w:rsidR="000552AA">
        <w:rPr>
          <w:rFonts w:ascii="Times New Roman" w:hAnsi="Times New Roman"/>
          <w:bCs/>
          <w:sz w:val="28"/>
          <w:szCs w:val="28"/>
        </w:rPr>
        <w:t>муниципальным</w:t>
      </w:r>
      <w:r w:rsidRPr="00B87446">
        <w:rPr>
          <w:rFonts w:ascii="Times New Roman" w:hAnsi="Times New Roman"/>
          <w:bCs/>
          <w:sz w:val="28"/>
          <w:szCs w:val="28"/>
        </w:rPr>
        <w:t xml:space="preserve"> контрактам), финансовое обеспечение которых планируется осуществлять полностью или частично за счет целевых средств федерального бюджета.</w:t>
      </w:r>
    </w:p>
    <w:p w:rsidR="004A69A5" w:rsidRDefault="004A69A5" w:rsidP="004A69A5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360D0">
        <w:rPr>
          <w:rFonts w:ascii="Times New Roman" w:hAnsi="Times New Roman"/>
          <w:bCs/>
          <w:sz w:val="28"/>
          <w:szCs w:val="28"/>
        </w:rPr>
        <w:t>1</w:t>
      </w:r>
      <w:r w:rsidR="000552AA" w:rsidRPr="00A360D0">
        <w:rPr>
          <w:rFonts w:ascii="Times New Roman" w:hAnsi="Times New Roman"/>
          <w:bCs/>
          <w:sz w:val="28"/>
          <w:szCs w:val="28"/>
        </w:rPr>
        <w:t>0</w:t>
      </w:r>
      <w:r w:rsidRPr="00A360D0">
        <w:rPr>
          <w:rFonts w:ascii="Times New Roman" w:hAnsi="Times New Roman"/>
          <w:bCs/>
          <w:sz w:val="28"/>
          <w:szCs w:val="28"/>
        </w:rPr>
        <w:t>.2.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87446">
        <w:rPr>
          <w:rFonts w:ascii="Times New Roman" w:hAnsi="Times New Roman"/>
          <w:bCs/>
          <w:sz w:val="28"/>
          <w:szCs w:val="28"/>
        </w:rPr>
        <w:t xml:space="preserve">В размерах, установленных </w:t>
      </w:r>
      <w:hyperlink r:id="rId10" w:history="1">
        <w:r w:rsidRPr="00B87446">
          <w:rPr>
            <w:rFonts w:ascii="Times New Roman" w:hAnsi="Times New Roman"/>
            <w:bCs/>
            <w:sz w:val="28"/>
            <w:szCs w:val="28"/>
          </w:rPr>
          <w:t>постановлением</w:t>
        </w:r>
      </w:hyperlink>
      <w:r w:rsidRPr="00B87446">
        <w:rPr>
          <w:rFonts w:ascii="Times New Roman" w:hAnsi="Times New Roman"/>
          <w:bCs/>
          <w:sz w:val="28"/>
          <w:szCs w:val="28"/>
        </w:rPr>
        <w:t xml:space="preserve"> Правительства </w:t>
      </w:r>
      <w:r w:rsidR="006F7CF5">
        <w:rPr>
          <w:rFonts w:ascii="Times New Roman" w:hAnsi="Times New Roman"/>
          <w:bCs/>
          <w:sz w:val="28"/>
          <w:szCs w:val="28"/>
        </w:rPr>
        <w:t xml:space="preserve">Ростовской области </w:t>
      </w:r>
      <w:r w:rsidRPr="00B87446">
        <w:rPr>
          <w:rFonts w:ascii="Times New Roman" w:hAnsi="Times New Roman"/>
          <w:bCs/>
          <w:sz w:val="28"/>
          <w:szCs w:val="28"/>
        </w:rPr>
        <w:t xml:space="preserve">«О мерах по реализации </w:t>
      </w:r>
      <w:r w:rsidR="006F7CF5">
        <w:rPr>
          <w:rFonts w:ascii="Times New Roman" w:hAnsi="Times New Roman"/>
          <w:bCs/>
          <w:sz w:val="28"/>
          <w:szCs w:val="28"/>
        </w:rPr>
        <w:t>Областн</w:t>
      </w:r>
      <w:r w:rsidRPr="00B87446">
        <w:rPr>
          <w:rFonts w:ascii="Times New Roman" w:hAnsi="Times New Roman"/>
          <w:bCs/>
          <w:sz w:val="28"/>
          <w:szCs w:val="28"/>
        </w:rPr>
        <w:t>ого закона «О</w:t>
      </w:r>
      <w:r w:rsidR="006F7CF5">
        <w:rPr>
          <w:rFonts w:ascii="Times New Roman" w:hAnsi="Times New Roman"/>
          <w:bCs/>
          <w:sz w:val="28"/>
          <w:szCs w:val="28"/>
        </w:rPr>
        <w:t>б</w:t>
      </w:r>
      <w:r w:rsidRPr="00B87446">
        <w:rPr>
          <w:rFonts w:ascii="Times New Roman" w:hAnsi="Times New Roman"/>
          <w:bCs/>
          <w:sz w:val="28"/>
          <w:szCs w:val="28"/>
        </w:rPr>
        <w:t xml:space="preserve"> </w:t>
      </w:r>
      <w:r w:rsidR="006F7CF5">
        <w:rPr>
          <w:rFonts w:ascii="Times New Roman" w:hAnsi="Times New Roman"/>
          <w:bCs/>
          <w:sz w:val="28"/>
          <w:szCs w:val="28"/>
        </w:rPr>
        <w:t>областном</w:t>
      </w:r>
      <w:r w:rsidRPr="00B87446">
        <w:rPr>
          <w:rFonts w:ascii="Times New Roman" w:hAnsi="Times New Roman"/>
          <w:bCs/>
          <w:sz w:val="28"/>
          <w:szCs w:val="28"/>
        </w:rPr>
        <w:t xml:space="preserve"> бюджете на 2015 год и на плановый период 2016 и 2017 годов», – по договорам (</w:t>
      </w:r>
      <w:r w:rsidR="000552AA">
        <w:rPr>
          <w:rFonts w:ascii="Times New Roman" w:hAnsi="Times New Roman"/>
          <w:bCs/>
          <w:sz w:val="28"/>
          <w:szCs w:val="28"/>
        </w:rPr>
        <w:t>муниципальным</w:t>
      </w:r>
      <w:r w:rsidRPr="00B87446">
        <w:rPr>
          <w:rFonts w:ascii="Times New Roman" w:hAnsi="Times New Roman"/>
          <w:bCs/>
          <w:sz w:val="28"/>
          <w:szCs w:val="28"/>
        </w:rPr>
        <w:t xml:space="preserve"> контрактам), финансовое обеспечение которых планируется осуществлять полностью или частично за счет целевых средств </w:t>
      </w:r>
      <w:r w:rsidR="00AD28F2">
        <w:rPr>
          <w:rFonts w:ascii="Times New Roman" w:hAnsi="Times New Roman"/>
          <w:bCs/>
          <w:sz w:val="28"/>
          <w:szCs w:val="28"/>
        </w:rPr>
        <w:t>областного</w:t>
      </w:r>
      <w:r w:rsidRPr="00B87446">
        <w:rPr>
          <w:rFonts w:ascii="Times New Roman" w:hAnsi="Times New Roman"/>
          <w:bCs/>
          <w:sz w:val="28"/>
          <w:szCs w:val="28"/>
        </w:rPr>
        <w:t xml:space="preserve"> бюджета.</w:t>
      </w:r>
    </w:p>
    <w:p w:rsidR="00A360D0" w:rsidRPr="00832745" w:rsidRDefault="00A360D0" w:rsidP="00A360D0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832745">
        <w:rPr>
          <w:rFonts w:ascii="Times New Roman" w:hAnsi="Times New Roman"/>
          <w:bCs/>
          <w:sz w:val="28"/>
          <w:szCs w:val="28"/>
        </w:rPr>
        <w:t xml:space="preserve">10.3. </w:t>
      </w:r>
      <w:r w:rsidRPr="00832745">
        <w:rPr>
          <w:rFonts w:ascii="Times New Roman" w:hAnsi="Times New Roman" w:cs="Times New Roman"/>
          <w:bCs/>
          <w:sz w:val="28"/>
          <w:szCs w:val="28"/>
          <w:lang w:eastAsia="en-US"/>
        </w:rPr>
        <w:t>С последующей оплатой денежных обязательств, возникающих по договорам (муниципальным контрактам) о поставке товаров, выполнении работ и оказании услуг, после подтверждения предусмотренных указанными договорами (муниципальными контрактами) поставки товаров, выполнения работ, оказания услуг в объеме произведенных платежей:</w:t>
      </w:r>
    </w:p>
    <w:p w:rsidR="00A360D0" w:rsidRDefault="00B87446" w:rsidP="00A360D0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8F2">
        <w:rPr>
          <w:rFonts w:ascii="Times New Roman" w:hAnsi="Times New Roman"/>
          <w:bCs/>
          <w:sz w:val="28"/>
          <w:szCs w:val="28"/>
        </w:rPr>
        <w:t>1</w:t>
      </w:r>
      <w:r w:rsidR="000552AA">
        <w:rPr>
          <w:rFonts w:ascii="Times New Roman" w:hAnsi="Times New Roman"/>
          <w:bCs/>
          <w:sz w:val="28"/>
          <w:szCs w:val="28"/>
        </w:rPr>
        <w:t>0</w:t>
      </w:r>
      <w:r w:rsidRPr="00AD28F2">
        <w:rPr>
          <w:rFonts w:ascii="Times New Roman" w:hAnsi="Times New Roman"/>
          <w:bCs/>
          <w:sz w:val="28"/>
          <w:szCs w:val="28"/>
        </w:rPr>
        <w:t>.</w:t>
      </w:r>
      <w:r w:rsidR="00AD28F2" w:rsidRPr="00AD28F2">
        <w:rPr>
          <w:rFonts w:ascii="Times New Roman" w:hAnsi="Times New Roman"/>
          <w:bCs/>
          <w:sz w:val="28"/>
          <w:szCs w:val="28"/>
        </w:rPr>
        <w:t>3</w:t>
      </w:r>
      <w:r w:rsidRPr="00AD28F2">
        <w:rPr>
          <w:rFonts w:ascii="Times New Roman" w:hAnsi="Times New Roman"/>
          <w:bCs/>
          <w:sz w:val="28"/>
          <w:szCs w:val="28"/>
        </w:rPr>
        <w:t>.</w:t>
      </w:r>
      <w:r w:rsidR="00A360D0">
        <w:rPr>
          <w:rFonts w:ascii="Times New Roman" w:hAnsi="Times New Roman"/>
          <w:bCs/>
          <w:sz w:val="28"/>
          <w:szCs w:val="28"/>
        </w:rPr>
        <w:t>1.</w:t>
      </w:r>
      <w:r w:rsidRPr="00AD28F2">
        <w:rPr>
          <w:rFonts w:ascii="Times New Roman" w:hAnsi="Times New Roman"/>
          <w:bCs/>
          <w:sz w:val="28"/>
          <w:szCs w:val="28"/>
        </w:rPr>
        <w:t> </w:t>
      </w:r>
      <w:r w:rsidR="00A360D0" w:rsidRPr="00A360D0">
        <w:rPr>
          <w:rFonts w:ascii="Times New Roman" w:hAnsi="Times New Roman"/>
          <w:bCs/>
          <w:sz w:val="28"/>
          <w:szCs w:val="28"/>
        </w:rPr>
        <w:t xml:space="preserve">В размере до 100 процентов суммы договора (муниципального контракта), но не более лимитов бюджетных обязательств, доведенных на  соответствующий финансовый год по соответствующему коду бюджетной классификации, – по договорам (муниципальным контрактам) об оказании услуг </w:t>
      </w:r>
      <w:r w:rsidR="00A360D0" w:rsidRPr="00A360D0">
        <w:rPr>
          <w:rFonts w:ascii="Times New Roman" w:hAnsi="Times New Roman"/>
          <w:bCs/>
          <w:sz w:val="28"/>
          <w:szCs w:val="28"/>
        </w:rPr>
        <w:lastRenderedPageBreak/>
        <w:t xml:space="preserve">связи, о подписке на печатные издания и об их приобретении, обучении на курсах повышения квалификации, о прохождении профессиональной переподготовки,  участии в научных, методических, научно-практических и иных конференциях, об обеспечении участия делегаций </w:t>
      </w:r>
      <w:r w:rsidR="00A360D0">
        <w:rPr>
          <w:rFonts w:ascii="Times New Roman" w:hAnsi="Times New Roman"/>
          <w:bCs/>
          <w:sz w:val="28"/>
          <w:szCs w:val="28"/>
        </w:rPr>
        <w:t>Нижнепоповского сельского поселения</w:t>
      </w:r>
      <w:r w:rsidR="00A360D0" w:rsidRPr="00A360D0">
        <w:rPr>
          <w:rFonts w:ascii="Times New Roman" w:hAnsi="Times New Roman"/>
          <w:bCs/>
          <w:sz w:val="28"/>
          <w:szCs w:val="28"/>
        </w:rPr>
        <w:t> во всероссийских, областных и международных мероприятиях в сфере образования (олимпиадах, соревнованиях, сборах, конкурсах, первенствах, выставках), приобретении авиа-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по договорам (муниципальным контрактам) об оплате организационного взноса, путевок на участие в мероприятиях для детей и молодежи, об оплате гостиничных услуг, о приобретении знаков почтовой оплаты, услуг на подготовку и проведение летних лагерей, профильных тематических смен, о проведении</w:t>
      </w:r>
      <w:r w:rsidR="00A360D0" w:rsidRPr="00A360D0">
        <w:rPr>
          <w:rFonts w:ascii="Times New Roman" w:hAnsi="Times New Roman"/>
          <w:sz w:val="28"/>
          <w:szCs w:val="28"/>
        </w:rPr>
        <w:t xml:space="preserve"> </w:t>
      </w:r>
      <w:r w:rsidR="00A360D0" w:rsidRPr="00A360D0">
        <w:rPr>
          <w:rFonts w:ascii="Times New Roman" w:hAnsi="Times New Roman"/>
          <w:bCs/>
          <w:sz w:val="28"/>
          <w:szCs w:val="28"/>
        </w:rPr>
        <w:t>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по договорам (муниципальным контрактам) о проведении мероприятий по тушению пожаров, по</w:t>
      </w:r>
      <w:r w:rsidR="00A360D0" w:rsidRPr="00A360D0">
        <w:rPr>
          <w:rFonts w:ascii="Times New Roman" w:hAnsi="Times New Roman"/>
          <w:sz w:val="28"/>
          <w:szCs w:val="28"/>
        </w:rPr>
        <w:t xml:space="preserve"> договорам  (муниципальным контрактам) долевого участия в строительстве для приобретения жилых помещений детям – сиротам и детям, оставшимся без попечения родителей, лицам из их числа по договорам найма специализированных жилых помещений, осуществляемых за счет средств </w:t>
      </w:r>
      <w:r w:rsidR="00A360D0">
        <w:rPr>
          <w:rFonts w:ascii="Times New Roman" w:hAnsi="Times New Roman"/>
          <w:sz w:val="28"/>
          <w:szCs w:val="28"/>
        </w:rPr>
        <w:t>мес</w:t>
      </w:r>
      <w:r w:rsidR="00A360D0" w:rsidRPr="00A360D0">
        <w:rPr>
          <w:rFonts w:ascii="Times New Roman" w:hAnsi="Times New Roman"/>
          <w:sz w:val="28"/>
          <w:szCs w:val="28"/>
        </w:rPr>
        <w:t>тного бюджета.</w:t>
      </w:r>
    </w:p>
    <w:p w:rsidR="00A360D0" w:rsidRDefault="00A360D0" w:rsidP="00A360D0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360D0">
        <w:rPr>
          <w:rFonts w:ascii="Times New Roman" w:hAnsi="Times New Roman"/>
          <w:bCs/>
          <w:sz w:val="28"/>
          <w:szCs w:val="28"/>
        </w:rPr>
        <w:t xml:space="preserve">10.3.2. В размере до 30 процентов суммы договора (муниципального контракта), но не более 30 процентов лимитов бюджетных обязательств, доведенных на 2016 год по соответствующему коду бюджетной классификации, с последующим авансированием выполняемых работ после подтверждения выполнения предусмотренных договором (муниципальным контрактом) работ в объеме произведенного авансового платежа (с ограничением общей суммы авансирования – не более 70 процентов суммы договора (муниципального контракта) – по договорам (муниципальным контрактам) на выполнение работ по строительству, реконструкции и капитальному ремонту объектов муниципальной собственности </w:t>
      </w:r>
      <w:r>
        <w:rPr>
          <w:rFonts w:ascii="Times New Roman" w:hAnsi="Times New Roman"/>
          <w:bCs/>
          <w:sz w:val="28"/>
          <w:szCs w:val="28"/>
        </w:rPr>
        <w:t>Нижнепоповского сельского поселения</w:t>
      </w:r>
      <w:r w:rsidRPr="00A360D0">
        <w:rPr>
          <w:rFonts w:ascii="Times New Roman" w:hAnsi="Times New Roman"/>
          <w:bCs/>
          <w:sz w:val="28"/>
          <w:szCs w:val="28"/>
        </w:rPr>
        <w:t>.</w:t>
      </w:r>
    </w:p>
    <w:p w:rsidR="00A360D0" w:rsidRPr="00A360D0" w:rsidRDefault="00A360D0" w:rsidP="00A360D0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360D0">
        <w:rPr>
          <w:rFonts w:ascii="Times New Roman" w:hAnsi="Times New Roman"/>
          <w:bCs/>
          <w:sz w:val="28"/>
          <w:szCs w:val="28"/>
        </w:rPr>
        <w:t xml:space="preserve">10.3.3. В размере до 30 процентов суммы договора (муниципального контракта), но не более 30 процентов лимитов бюджетных обязательств, доведенных на 2016 год по соответствующему коду бюджетной классификации, – по остальным договорам (муниципальным контрактам), если иное не предусмотрено законодательством Российской Федерации, законодательством Ростовской области и муниципальными правовыми актами </w:t>
      </w:r>
      <w:r>
        <w:rPr>
          <w:rFonts w:ascii="Times New Roman" w:hAnsi="Times New Roman"/>
          <w:bCs/>
          <w:sz w:val="28"/>
          <w:szCs w:val="28"/>
        </w:rPr>
        <w:t>Нижнепоповского сельского поселения</w:t>
      </w:r>
      <w:r w:rsidRPr="00A360D0">
        <w:rPr>
          <w:rFonts w:ascii="Times New Roman" w:hAnsi="Times New Roman"/>
          <w:bCs/>
          <w:sz w:val="28"/>
          <w:szCs w:val="28"/>
        </w:rPr>
        <w:t>.</w:t>
      </w:r>
    </w:p>
    <w:p w:rsidR="00A360D0" w:rsidRPr="00832745" w:rsidRDefault="00B87446" w:rsidP="00A360D0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B87446">
        <w:rPr>
          <w:rFonts w:ascii="Times New Roman" w:hAnsi="Times New Roman"/>
          <w:bCs/>
          <w:sz w:val="28"/>
          <w:szCs w:val="28"/>
        </w:rPr>
        <w:t>1</w:t>
      </w:r>
      <w:r w:rsidR="000552AA">
        <w:rPr>
          <w:rFonts w:ascii="Times New Roman" w:hAnsi="Times New Roman"/>
          <w:bCs/>
          <w:sz w:val="28"/>
          <w:szCs w:val="28"/>
        </w:rPr>
        <w:t>1</w:t>
      </w:r>
      <w:r w:rsidRPr="00B87446">
        <w:rPr>
          <w:rFonts w:ascii="Times New Roman" w:hAnsi="Times New Roman"/>
          <w:bCs/>
          <w:sz w:val="28"/>
          <w:szCs w:val="28"/>
        </w:rPr>
        <w:t>. </w:t>
      </w:r>
      <w:r w:rsidR="00A360D0" w:rsidRPr="00832745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Установить, что в 2016 году увеличение бюджетных ассигнований на выплату в размерах, определенных муниципальными правовыми актами Белокалитвинского района, компенсации, предусмотренной муниципальному служащему при увольнении с муниципальной службы в связи с сокращением должностей муниципальной службы, и внесение соответствующих изменений в сводную бюджетную роспись осуществляются финансовым управлением Администрации Белокалитвинского района на основании предложений, представленных главными распорядителями средств местного бюджета (с расчетами, подтверждающими необходимость указанного увеличения бюджетных </w:t>
      </w:r>
      <w:r w:rsidR="00A360D0" w:rsidRPr="00832745"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>ассигнований).</w:t>
      </w:r>
    </w:p>
    <w:p w:rsidR="00B87446" w:rsidRDefault="00B87446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446">
        <w:rPr>
          <w:rFonts w:ascii="Times New Roman" w:hAnsi="Times New Roman"/>
          <w:bCs/>
          <w:sz w:val="28"/>
          <w:szCs w:val="28"/>
        </w:rPr>
        <w:t>1</w:t>
      </w:r>
      <w:r w:rsidR="000552AA">
        <w:rPr>
          <w:rFonts w:ascii="Times New Roman" w:hAnsi="Times New Roman"/>
          <w:bCs/>
          <w:sz w:val="28"/>
          <w:szCs w:val="28"/>
        </w:rPr>
        <w:t>2</w:t>
      </w:r>
      <w:r w:rsidRPr="00B87446">
        <w:rPr>
          <w:rFonts w:ascii="Times New Roman" w:hAnsi="Times New Roman"/>
          <w:bCs/>
          <w:sz w:val="28"/>
          <w:szCs w:val="28"/>
        </w:rPr>
        <w:t>. Установить, что в 201</w:t>
      </w:r>
      <w:r w:rsidR="00A360D0">
        <w:rPr>
          <w:rFonts w:ascii="Times New Roman" w:hAnsi="Times New Roman"/>
          <w:bCs/>
          <w:sz w:val="28"/>
          <w:szCs w:val="28"/>
        </w:rPr>
        <w:t>6</w:t>
      </w:r>
      <w:r w:rsidRPr="00B87446">
        <w:rPr>
          <w:rFonts w:ascii="Times New Roman" w:hAnsi="Times New Roman"/>
          <w:bCs/>
          <w:sz w:val="28"/>
          <w:szCs w:val="28"/>
        </w:rPr>
        <w:t xml:space="preserve"> году не допускается:</w:t>
      </w:r>
    </w:p>
    <w:p w:rsidR="00D2749F" w:rsidRPr="00832745" w:rsidRDefault="00D2749F" w:rsidP="00D2749F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832745">
        <w:rPr>
          <w:rFonts w:ascii="Times New Roman" w:hAnsi="Times New Roman"/>
          <w:bCs/>
          <w:sz w:val="28"/>
          <w:szCs w:val="28"/>
        </w:rPr>
        <w:t xml:space="preserve">Принятие после 01 декабря 2016 года бюджетных обязательств, возникающих из муниципальных контрактов (договоров) </w:t>
      </w:r>
      <w:r w:rsidRPr="00832745">
        <w:rPr>
          <w:rFonts w:ascii="Times New Roman" w:hAnsi="Times New Roman" w:cs="Times New Roman"/>
          <w:bCs/>
          <w:sz w:val="28"/>
          <w:szCs w:val="28"/>
          <w:lang w:eastAsia="en-US"/>
        </w:rPr>
        <w:t>получателя средств областного бюджета по выплате авансовых платежей, оплате выполненных (оказанных услуг), срок исполнения которого превышает один месяц;</w:t>
      </w:r>
    </w:p>
    <w:p w:rsidR="00D2749F" w:rsidRPr="00D2749F" w:rsidRDefault="00D2749F" w:rsidP="00BD1A27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73347">
        <w:rPr>
          <w:rFonts w:ascii="Times New Roman" w:hAnsi="Times New Roman"/>
          <w:bCs/>
          <w:sz w:val="28"/>
          <w:szCs w:val="28"/>
        </w:rPr>
        <w:t>уменьшение утвержденных в установленном порядке лимитов бюджетных обязательств на выплату социального обеспечения дополнительных государственных гарантий муниципальным служащим и на уплату начислений на выплаты по оплате труда главных распорядителей средств бюджета Белокалитвинского района в целях увеличения лимитов бюджетных обязательств, предусмотренных на иные цели, за исключением лимитов бюджетных обязательств для исполнения требований по исполнительным листам и лимитов бюджетных обязательств, предусмотренных по фонду оплаты труда на выплату денежного содержания лиц, замещающих муниципальные должности Нижнепоповского сельского поселения, и муниципальных служащих Нижнепоповского сельского поселения.</w:t>
      </w:r>
    </w:p>
    <w:p w:rsidR="00BC1367" w:rsidRDefault="00B87446" w:rsidP="00BD1A27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2" w:name="Par17"/>
      <w:bookmarkEnd w:id="2"/>
      <w:r w:rsidRPr="00B87446">
        <w:rPr>
          <w:rFonts w:ascii="Times New Roman" w:hAnsi="Times New Roman"/>
          <w:bCs/>
          <w:sz w:val="28"/>
          <w:szCs w:val="28"/>
        </w:rPr>
        <w:t>1</w:t>
      </w:r>
      <w:r w:rsidR="00BD1A27">
        <w:rPr>
          <w:rFonts w:ascii="Times New Roman" w:hAnsi="Times New Roman"/>
          <w:bCs/>
          <w:sz w:val="28"/>
          <w:szCs w:val="28"/>
        </w:rPr>
        <w:t>3</w:t>
      </w:r>
      <w:r w:rsidRPr="00B87446">
        <w:rPr>
          <w:rFonts w:ascii="Times New Roman" w:hAnsi="Times New Roman"/>
          <w:bCs/>
          <w:sz w:val="28"/>
          <w:szCs w:val="28"/>
        </w:rPr>
        <w:t>. Постановление вступает в силу со дня его подписания и распространяется на правоотношения, возникшие с 1 января 2015 г.</w:t>
      </w:r>
    </w:p>
    <w:p w:rsidR="00B87446" w:rsidRDefault="00B87446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446">
        <w:rPr>
          <w:rFonts w:ascii="Times New Roman" w:hAnsi="Times New Roman"/>
          <w:bCs/>
          <w:sz w:val="28"/>
          <w:szCs w:val="28"/>
        </w:rPr>
        <w:t>1</w:t>
      </w:r>
      <w:r w:rsidR="00BD1A27">
        <w:rPr>
          <w:rFonts w:ascii="Times New Roman" w:hAnsi="Times New Roman"/>
          <w:bCs/>
          <w:sz w:val="28"/>
          <w:szCs w:val="28"/>
        </w:rPr>
        <w:t>4</w:t>
      </w:r>
      <w:r w:rsidRPr="00B87446">
        <w:rPr>
          <w:rFonts w:ascii="Times New Roman" w:hAnsi="Times New Roman"/>
          <w:bCs/>
          <w:sz w:val="28"/>
          <w:szCs w:val="28"/>
        </w:rPr>
        <w:t xml:space="preserve">. Контроль за выполнением постановления </w:t>
      </w:r>
      <w:r w:rsidR="009A19A8">
        <w:rPr>
          <w:rFonts w:ascii="Times New Roman" w:hAnsi="Times New Roman"/>
          <w:bCs/>
          <w:sz w:val="28"/>
          <w:szCs w:val="28"/>
        </w:rPr>
        <w:t>оставляю за собой.</w:t>
      </w:r>
    </w:p>
    <w:p w:rsidR="005200ED" w:rsidRDefault="005200ED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200ED" w:rsidRDefault="005200ED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552AA" w:rsidRDefault="000552AA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313D9" w:rsidRDefault="00131CCE" w:rsidP="00C207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AB16E3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AB16E3">
        <w:rPr>
          <w:rFonts w:ascii="Times New Roman" w:hAnsi="Times New Roman"/>
          <w:sz w:val="28"/>
          <w:szCs w:val="28"/>
        </w:rPr>
        <w:t>В.А. Грицыхин</w:t>
      </w:r>
    </w:p>
    <w:p w:rsidR="00673347" w:rsidRDefault="00673347" w:rsidP="00C207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3347" w:rsidRDefault="00673347" w:rsidP="00C207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Верно</w:t>
      </w:r>
    </w:p>
    <w:p w:rsidR="00673347" w:rsidRDefault="00673347" w:rsidP="00C207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                                                                         Г.Н.Кулишенко</w:t>
      </w:r>
    </w:p>
    <w:p w:rsidR="00BD1A27" w:rsidRDefault="00BD1A27" w:rsidP="00C207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E3" w:rsidRDefault="00AB16E3" w:rsidP="00C207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0E96" w:rsidRDefault="00510E96" w:rsidP="00C53A44">
      <w:pPr>
        <w:spacing w:after="0"/>
        <w:rPr>
          <w:rFonts w:ascii="Times New Roman" w:hAnsi="Times New Roman"/>
          <w:sz w:val="28"/>
          <w:szCs w:val="28"/>
        </w:rPr>
      </w:pPr>
    </w:p>
    <w:p w:rsidR="00510E96" w:rsidRDefault="00510E96" w:rsidP="00C53A44">
      <w:pPr>
        <w:spacing w:after="0"/>
        <w:rPr>
          <w:rFonts w:ascii="Times New Roman" w:hAnsi="Times New Roman"/>
          <w:sz w:val="28"/>
          <w:szCs w:val="28"/>
        </w:rPr>
      </w:pPr>
    </w:p>
    <w:sectPr w:rsidR="00510E96" w:rsidSect="00F941C9">
      <w:footerReference w:type="default" r:id="rId11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AF7" w:rsidRDefault="00BF7AF7" w:rsidP="007E7D49">
      <w:pPr>
        <w:spacing w:after="0" w:line="240" w:lineRule="auto"/>
      </w:pPr>
      <w:r>
        <w:separator/>
      </w:r>
    </w:p>
  </w:endnote>
  <w:endnote w:type="continuationSeparator" w:id="1">
    <w:p w:rsidR="00BF7AF7" w:rsidRDefault="00BF7AF7" w:rsidP="007E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6DE" w:rsidRDefault="007526DE">
    <w:pPr>
      <w:pStyle w:val="a7"/>
      <w:jc w:val="right"/>
    </w:pPr>
  </w:p>
  <w:p w:rsidR="007526DE" w:rsidRPr="00510E96" w:rsidRDefault="00BB4E37">
    <w:pPr>
      <w:pStyle w:val="a7"/>
      <w:jc w:val="right"/>
      <w:rPr>
        <w:rFonts w:ascii="Times New Roman" w:hAnsi="Times New Roman"/>
      </w:rPr>
    </w:pPr>
    <w:r w:rsidRPr="00510E96">
      <w:rPr>
        <w:rFonts w:ascii="Times New Roman" w:hAnsi="Times New Roman"/>
      </w:rPr>
      <w:fldChar w:fldCharType="begin"/>
    </w:r>
    <w:r w:rsidR="00C67B92" w:rsidRPr="00510E96">
      <w:rPr>
        <w:rFonts w:ascii="Times New Roman" w:hAnsi="Times New Roman"/>
      </w:rPr>
      <w:instrText xml:space="preserve"> PAGE   \* MERGEFORMAT </w:instrText>
    </w:r>
    <w:r w:rsidRPr="00510E96">
      <w:rPr>
        <w:rFonts w:ascii="Times New Roman" w:hAnsi="Times New Roman"/>
      </w:rPr>
      <w:fldChar w:fldCharType="separate"/>
    </w:r>
    <w:r w:rsidR="00673347">
      <w:rPr>
        <w:rFonts w:ascii="Times New Roman" w:hAnsi="Times New Roman"/>
        <w:noProof/>
      </w:rPr>
      <w:t>3</w:t>
    </w:r>
    <w:r w:rsidRPr="00510E96">
      <w:rPr>
        <w:rFonts w:ascii="Times New Roman" w:hAnsi="Times New Roman"/>
      </w:rPr>
      <w:fldChar w:fldCharType="end"/>
    </w:r>
  </w:p>
  <w:p w:rsidR="007526DE" w:rsidRDefault="007526D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AF7" w:rsidRDefault="00BF7AF7" w:rsidP="007E7D49">
      <w:pPr>
        <w:spacing w:after="0" w:line="240" w:lineRule="auto"/>
      </w:pPr>
      <w:r>
        <w:separator/>
      </w:r>
    </w:p>
  </w:footnote>
  <w:footnote w:type="continuationSeparator" w:id="1">
    <w:p w:rsidR="00BF7AF7" w:rsidRDefault="00BF7AF7" w:rsidP="007E7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B4987"/>
    <w:multiLevelType w:val="hybridMultilevel"/>
    <w:tmpl w:val="10D29F24"/>
    <w:lvl w:ilvl="0" w:tplc="DC7042A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2BBF76B9"/>
    <w:multiLevelType w:val="hybridMultilevel"/>
    <w:tmpl w:val="2D2A11BC"/>
    <w:lvl w:ilvl="0" w:tplc="09B6F42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61D2"/>
    <w:rsid w:val="00000195"/>
    <w:rsid w:val="00001F82"/>
    <w:rsid w:val="000023F3"/>
    <w:rsid w:val="000038E9"/>
    <w:rsid w:val="000043F4"/>
    <w:rsid w:val="0000499D"/>
    <w:rsid w:val="0000718C"/>
    <w:rsid w:val="0001096A"/>
    <w:rsid w:val="00010B52"/>
    <w:rsid w:val="0001178E"/>
    <w:rsid w:val="00012B73"/>
    <w:rsid w:val="00013844"/>
    <w:rsid w:val="0001498B"/>
    <w:rsid w:val="0001574F"/>
    <w:rsid w:val="00015CCD"/>
    <w:rsid w:val="0001609F"/>
    <w:rsid w:val="000161E7"/>
    <w:rsid w:val="000164B8"/>
    <w:rsid w:val="000166D9"/>
    <w:rsid w:val="000176DC"/>
    <w:rsid w:val="0001778C"/>
    <w:rsid w:val="00017C1C"/>
    <w:rsid w:val="0002127D"/>
    <w:rsid w:val="000226E3"/>
    <w:rsid w:val="00023E22"/>
    <w:rsid w:val="0002473D"/>
    <w:rsid w:val="000254C3"/>
    <w:rsid w:val="000258C3"/>
    <w:rsid w:val="000304D5"/>
    <w:rsid w:val="00030D65"/>
    <w:rsid w:val="00031683"/>
    <w:rsid w:val="00031A1C"/>
    <w:rsid w:val="00031D8A"/>
    <w:rsid w:val="00032235"/>
    <w:rsid w:val="000322B7"/>
    <w:rsid w:val="00032C79"/>
    <w:rsid w:val="0003438A"/>
    <w:rsid w:val="0003644B"/>
    <w:rsid w:val="00036472"/>
    <w:rsid w:val="000367A4"/>
    <w:rsid w:val="0003748F"/>
    <w:rsid w:val="000374CF"/>
    <w:rsid w:val="00040120"/>
    <w:rsid w:val="00040D1B"/>
    <w:rsid w:val="0004261E"/>
    <w:rsid w:val="00042645"/>
    <w:rsid w:val="00042A85"/>
    <w:rsid w:val="000432B7"/>
    <w:rsid w:val="000432BF"/>
    <w:rsid w:val="000449F9"/>
    <w:rsid w:val="00044F56"/>
    <w:rsid w:val="0004731D"/>
    <w:rsid w:val="00047578"/>
    <w:rsid w:val="00050401"/>
    <w:rsid w:val="000508ED"/>
    <w:rsid w:val="000514DD"/>
    <w:rsid w:val="00053036"/>
    <w:rsid w:val="000548EE"/>
    <w:rsid w:val="000552AA"/>
    <w:rsid w:val="00056A27"/>
    <w:rsid w:val="00057159"/>
    <w:rsid w:val="00057EEE"/>
    <w:rsid w:val="00061872"/>
    <w:rsid w:val="000623E4"/>
    <w:rsid w:val="00062537"/>
    <w:rsid w:val="00062636"/>
    <w:rsid w:val="0006342F"/>
    <w:rsid w:val="00063740"/>
    <w:rsid w:val="00063F92"/>
    <w:rsid w:val="0006432D"/>
    <w:rsid w:val="0006515D"/>
    <w:rsid w:val="000664EE"/>
    <w:rsid w:val="00066AD4"/>
    <w:rsid w:val="00066ADB"/>
    <w:rsid w:val="000671A1"/>
    <w:rsid w:val="00067246"/>
    <w:rsid w:val="00070838"/>
    <w:rsid w:val="00072ED7"/>
    <w:rsid w:val="000737CD"/>
    <w:rsid w:val="00073BD8"/>
    <w:rsid w:val="00074A90"/>
    <w:rsid w:val="00074DD1"/>
    <w:rsid w:val="000751D3"/>
    <w:rsid w:val="00075376"/>
    <w:rsid w:val="0007541F"/>
    <w:rsid w:val="00080347"/>
    <w:rsid w:val="000817DC"/>
    <w:rsid w:val="00083127"/>
    <w:rsid w:val="000836E1"/>
    <w:rsid w:val="000837E1"/>
    <w:rsid w:val="00083D57"/>
    <w:rsid w:val="00083DFE"/>
    <w:rsid w:val="0008400E"/>
    <w:rsid w:val="0008560F"/>
    <w:rsid w:val="00087E8D"/>
    <w:rsid w:val="000904EC"/>
    <w:rsid w:val="00090743"/>
    <w:rsid w:val="000910BF"/>
    <w:rsid w:val="000919AE"/>
    <w:rsid w:val="00091DC7"/>
    <w:rsid w:val="00092773"/>
    <w:rsid w:val="00092F91"/>
    <w:rsid w:val="00093E5B"/>
    <w:rsid w:val="00094200"/>
    <w:rsid w:val="0009527A"/>
    <w:rsid w:val="0009528A"/>
    <w:rsid w:val="000957FF"/>
    <w:rsid w:val="00096D49"/>
    <w:rsid w:val="00097465"/>
    <w:rsid w:val="00097F88"/>
    <w:rsid w:val="000A2F34"/>
    <w:rsid w:val="000A340C"/>
    <w:rsid w:val="000A43B4"/>
    <w:rsid w:val="000A749F"/>
    <w:rsid w:val="000A7A0A"/>
    <w:rsid w:val="000B0A45"/>
    <w:rsid w:val="000B0AE7"/>
    <w:rsid w:val="000B11F1"/>
    <w:rsid w:val="000B1D8C"/>
    <w:rsid w:val="000B2290"/>
    <w:rsid w:val="000B27C6"/>
    <w:rsid w:val="000B28CD"/>
    <w:rsid w:val="000B3504"/>
    <w:rsid w:val="000B4497"/>
    <w:rsid w:val="000B46C7"/>
    <w:rsid w:val="000B4C9A"/>
    <w:rsid w:val="000B586F"/>
    <w:rsid w:val="000B5B1D"/>
    <w:rsid w:val="000B6352"/>
    <w:rsid w:val="000B7E60"/>
    <w:rsid w:val="000C1E3C"/>
    <w:rsid w:val="000C2B75"/>
    <w:rsid w:val="000C3054"/>
    <w:rsid w:val="000C31F1"/>
    <w:rsid w:val="000C54E7"/>
    <w:rsid w:val="000C5657"/>
    <w:rsid w:val="000C6AEF"/>
    <w:rsid w:val="000C776B"/>
    <w:rsid w:val="000C7A43"/>
    <w:rsid w:val="000D1C48"/>
    <w:rsid w:val="000D1FA8"/>
    <w:rsid w:val="000D2110"/>
    <w:rsid w:val="000D3002"/>
    <w:rsid w:val="000D3D25"/>
    <w:rsid w:val="000D585D"/>
    <w:rsid w:val="000D5DA8"/>
    <w:rsid w:val="000D64AD"/>
    <w:rsid w:val="000D7897"/>
    <w:rsid w:val="000E00A2"/>
    <w:rsid w:val="000E5219"/>
    <w:rsid w:val="000E53DC"/>
    <w:rsid w:val="000E623D"/>
    <w:rsid w:val="000E7A93"/>
    <w:rsid w:val="000F0A31"/>
    <w:rsid w:val="000F3E8A"/>
    <w:rsid w:val="000F4964"/>
    <w:rsid w:val="000F4ACB"/>
    <w:rsid w:val="000F5213"/>
    <w:rsid w:val="000F6D39"/>
    <w:rsid w:val="000F7B4D"/>
    <w:rsid w:val="00100083"/>
    <w:rsid w:val="001011F7"/>
    <w:rsid w:val="0010203F"/>
    <w:rsid w:val="00104C3B"/>
    <w:rsid w:val="00104D34"/>
    <w:rsid w:val="00105DC1"/>
    <w:rsid w:val="00106F1B"/>
    <w:rsid w:val="00110FD8"/>
    <w:rsid w:val="0011242C"/>
    <w:rsid w:val="00113832"/>
    <w:rsid w:val="00115CE4"/>
    <w:rsid w:val="001165AF"/>
    <w:rsid w:val="00117036"/>
    <w:rsid w:val="001170BF"/>
    <w:rsid w:val="00117579"/>
    <w:rsid w:val="0012417A"/>
    <w:rsid w:val="00124A70"/>
    <w:rsid w:val="00124F1B"/>
    <w:rsid w:val="001253F5"/>
    <w:rsid w:val="00127AAD"/>
    <w:rsid w:val="00130ED1"/>
    <w:rsid w:val="00131622"/>
    <w:rsid w:val="00131CCE"/>
    <w:rsid w:val="001323B3"/>
    <w:rsid w:val="001324CC"/>
    <w:rsid w:val="001329FE"/>
    <w:rsid w:val="001351CB"/>
    <w:rsid w:val="0013534C"/>
    <w:rsid w:val="001362A3"/>
    <w:rsid w:val="0013652A"/>
    <w:rsid w:val="00136879"/>
    <w:rsid w:val="00136F41"/>
    <w:rsid w:val="00137696"/>
    <w:rsid w:val="00137727"/>
    <w:rsid w:val="001410F9"/>
    <w:rsid w:val="001412FB"/>
    <w:rsid w:val="00141CB9"/>
    <w:rsid w:val="00142F9B"/>
    <w:rsid w:val="00143342"/>
    <w:rsid w:val="00143C6A"/>
    <w:rsid w:val="0014416C"/>
    <w:rsid w:val="001441A9"/>
    <w:rsid w:val="001448C5"/>
    <w:rsid w:val="00144C2A"/>
    <w:rsid w:val="00144D90"/>
    <w:rsid w:val="001456A2"/>
    <w:rsid w:val="001460DF"/>
    <w:rsid w:val="001467A3"/>
    <w:rsid w:val="0014744C"/>
    <w:rsid w:val="00147944"/>
    <w:rsid w:val="00150433"/>
    <w:rsid w:val="00151300"/>
    <w:rsid w:val="0015143E"/>
    <w:rsid w:val="00153E60"/>
    <w:rsid w:val="0015455F"/>
    <w:rsid w:val="00155B6B"/>
    <w:rsid w:val="00156E14"/>
    <w:rsid w:val="00157A33"/>
    <w:rsid w:val="001600B9"/>
    <w:rsid w:val="00160A77"/>
    <w:rsid w:val="00160E6F"/>
    <w:rsid w:val="00161A50"/>
    <w:rsid w:val="00161FDB"/>
    <w:rsid w:val="00162BE1"/>
    <w:rsid w:val="00162BF9"/>
    <w:rsid w:val="00163390"/>
    <w:rsid w:val="00163523"/>
    <w:rsid w:val="0016369C"/>
    <w:rsid w:val="00163F75"/>
    <w:rsid w:val="00164229"/>
    <w:rsid w:val="001665F9"/>
    <w:rsid w:val="00167009"/>
    <w:rsid w:val="001673DE"/>
    <w:rsid w:val="00167FC8"/>
    <w:rsid w:val="001703D3"/>
    <w:rsid w:val="00171203"/>
    <w:rsid w:val="00171765"/>
    <w:rsid w:val="00171EC4"/>
    <w:rsid w:val="001720ED"/>
    <w:rsid w:val="0017487B"/>
    <w:rsid w:val="00174C0E"/>
    <w:rsid w:val="0017566E"/>
    <w:rsid w:val="0017605C"/>
    <w:rsid w:val="001764F0"/>
    <w:rsid w:val="00176BF6"/>
    <w:rsid w:val="00177B50"/>
    <w:rsid w:val="00177E43"/>
    <w:rsid w:val="00180962"/>
    <w:rsid w:val="00181425"/>
    <w:rsid w:val="0018179F"/>
    <w:rsid w:val="00182007"/>
    <w:rsid w:val="00182D41"/>
    <w:rsid w:val="001833F9"/>
    <w:rsid w:val="0018555F"/>
    <w:rsid w:val="00191349"/>
    <w:rsid w:val="001914FD"/>
    <w:rsid w:val="00191653"/>
    <w:rsid w:val="00191A7A"/>
    <w:rsid w:val="00191CE6"/>
    <w:rsid w:val="00192C9A"/>
    <w:rsid w:val="001930C9"/>
    <w:rsid w:val="001933E4"/>
    <w:rsid w:val="00194D54"/>
    <w:rsid w:val="001959BD"/>
    <w:rsid w:val="00195E61"/>
    <w:rsid w:val="001962FF"/>
    <w:rsid w:val="001963D0"/>
    <w:rsid w:val="001964BA"/>
    <w:rsid w:val="001976E8"/>
    <w:rsid w:val="001A0430"/>
    <w:rsid w:val="001A054B"/>
    <w:rsid w:val="001A15C2"/>
    <w:rsid w:val="001A1AC8"/>
    <w:rsid w:val="001A1CC8"/>
    <w:rsid w:val="001A1D7F"/>
    <w:rsid w:val="001A3014"/>
    <w:rsid w:val="001A34D4"/>
    <w:rsid w:val="001A3C3E"/>
    <w:rsid w:val="001A4019"/>
    <w:rsid w:val="001A4515"/>
    <w:rsid w:val="001A5445"/>
    <w:rsid w:val="001A6E4A"/>
    <w:rsid w:val="001A6F26"/>
    <w:rsid w:val="001B0AA0"/>
    <w:rsid w:val="001B1BF6"/>
    <w:rsid w:val="001B2598"/>
    <w:rsid w:val="001B2A4E"/>
    <w:rsid w:val="001B39CC"/>
    <w:rsid w:val="001B40E0"/>
    <w:rsid w:val="001B51B1"/>
    <w:rsid w:val="001B56BA"/>
    <w:rsid w:val="001B5FC5"/>
    <w:rsid w:val="001B6C66"/>
    <w:rsid w:val="001B70B3"/>
    <w:rsid w:val="001B7276"/>
    <w:rsid w:val="001B7576"/>
    <w:rsid w:val="001C2145"/>
    <w:rsid w:val="001C2BAE"/>
    <w:rsid w:val="001C330D"/>
    <w:rsid w:val="001C333A"/>
    <w:rsid w:val="001C3493"/>
    <w:rsid w:val="001C3C47"/>
    <w:rsid w:val="001C3D3C"/>
    <w:rsid w:val="001C6ACA"/>
    <w:rsid w:val="001C725B"/>
    <w:rsid w:val="001C7F6B"/>
    <w:rsid w:val="001D0228"/>
    <w:rsid w:val="001D1586"/>
    <w:rsid w:val="001D18F7"/>
    <w:rsid w:val="001D3331"/>
    <w:rsid w:val="001D4602"/>
    <w:rsid w:val="001D4BAC"/>
    <w:rsid w:val="001D4BF8"/>
    <w:rsid w:val="001D63FB"/>
    <w:rsid w:val="001D6B0C"/>
    <w:rsid w:val="001D700C"/>
    <w:rsid w:val="001E10DF"/>
    <w:rsid w:val="001E1826"/>
    <w:rsid w:val="001E20AE"/>
    <w:rsid w:val="001E2DE4"/>
    <w:rsid w:val="001E306E"/>
    <w:rsid w:val="001E36F4"/>
    <w:rsid w:val="001E4A79"/>
    <w:rsid w:val="001E55BA"/>
    <w:rsid w:val="001E58EF"/>
    <w:rsid w:val="001E5BD0"/>
    <w:rsid w:val="001E6CD0"/>
    <w:rsid w:val="001F04C3"/>
    <w:rsid w:val="001F0987"/>
    <w:rsid w:val="001F0B73"/>
    <w:rsid w:val="001F107A"/>
    <w:rsid w:val="001F1B4D"/>
    <w:rsid w:val="001F1CCA"/>
    <w:rsid w:val="001F2301"/>
    <w:rsid w:val="001F24F6"/>
    <w:rsid w:val="001F2D6D"/>
    <w:rsid w:val="001F32A2"/>
    <w:rsid w:val="001F436E"/>
    <w:rsid w:val="001F50B5"/>
    <w:rsid w:val="001F6938"/>
    <w:rsid w:val="00201B10"/>
    <w:rsid w:val="002026D5"/>
    <w:rsid w:val="002027D4"/>
    <w:rsid w:val="00202FDB"/>
    <w:rsid w:val="002035A3"/>
    <w:rsid w:val="00204532"/>
    <w:rsid w:val="0020498E"/>
    <w:rsid w:val="00205A31"/>
    <w:rsid w:val="00206A48"/>
    <w:rsid w:val="0020762E"/>
    <w:rsid w:val="0020774B"/>
    <w:rsid w:val="00210641"/>
    <w:rsid w:val="00211620"/>
    <w:rsid w:val="00211BF1"/>
    <w:rsid w:val="00211E2C"/>
    <w:rsid w:val="00213971"/>
    <w:rsid w:val="00213E5B"/>
    <w:rsid w:val="00214A2C"/>
    <w:rsid w:val="002154EC"/>
    <w:rsid w:val="002171C5"/>
    <w:rsid w:val="00217950"/>
    <w:rsid w:val="00217ADB"/>
    <w:rsid w:val="002202C9"/>
    <w:rsid w:val="002209E9"/>
    <w:rsid w:val="00220B7E"/>
    <w:rsid w:val="002217AA"/>
    <w:rsid w:val="00222BE7"/>
    <w:rsid w:val="002233D6"/>
    <w:rsid w:val="002248CD"/>
    <w:rsid w:val="00225A22"/>
    <w:rsid w:val="00225A77"/>
    <w:rsid w:val="00225E8D"/>
    <w:rsid w:val="002264AA"/>
    <w:rsid w:val="0022719A"/>
    <w:rsid w:val="00227FCC"/>
    <w:rsid w:val="002307DD"/>
    <w:rsid w:val="00230AD4"/>
    <w:rsid w:val="00231439"/>
    <w:rsid w:val="0023387E"/>
    <w:rsid w:val="00233AFC"/>
    <w:rsid w:val="0023456A"/>
    <w:rsid w:val="00234FC6"/>
    <w:rsid w:val="002361A0"/>
    <w:rsid w:val="00236487"/>
    <w:rsid w:val="002375F8"/>
    <w:rsid w:val="002403B3"/>
    <w:rsid w:val="00240799"/>
    <w:rsid w:val="0024212F"/>
    <w:rsid w:val="002424A7"/>
    <w:rsid w:val="00242D21"/>
    <w:rsid w:val="00243286"/>
    <w:rsid w:val="00243681"/>
    <w:rsid w:val="00244016"/>
    <w:rsid w:val="0024437A"/>
    <w:rsid w:val="00244C0E"/>
    <w:rsid w:val="002453F8"/>
    <w:rsid w:val="00245C12"/>
    <w:rsid w:val="002476ED"/>
    <w:rsid w:val="00251472"/>
    <w:rsid w:val="0025149C"/>
    <w:rsid w:val="00252DEC"/>
    <w:rsid w:val="00253039"/>
    <w:rsid w:val="0025407D"/>
    <w:rsid w:val="0025427D"/>
    <w:rsid w:val="002542F4"/>
    <w:rsid w:val="00254397"/>
    <w:rsid w:val="00254C0E"/>
    <w:rsid w:val="00254D07"/>
    <w:rsid w:val="00255025"/>
    <w:rsid w:val="002557F3"/>
    <w:rsid w:val="00255A82"/>
    <w:rsid w:val="00256003"/>
    <w:rsid w:val="00256F5E"/>
    <w:rsid w:val="00260740"/>
    <w:rsid w:val="00263B92"/>
    <w:rsid w:val="00263E02"/>
    <w:rsid w:val="0026422A"/>
    <w:rsid w:val="0026599D"/>
    <w:rsid w:val="00265C71"/>
    <w:rsid w:val="00265CE0"/>
    <w:rsid w:val="002668D0"/>
    <w:rsid w:val="0026763A"/>
    <w:rsid w:val="00267D71"/>
    <w:rsid w:val="00272363"/>
    <w:rsid w:val="00272C8D"/>
    <w:rsid w:val="00273208"/>
    <w:rsid w:val="002736FA"/>
    <w:rsid w:val="00273C75"/>
    <w:rsid w:val="002744D6"/>
    <w:rsid w:val="002744DA"/>
    <w:rsid w:val="00274B73"/>
    <w:rsid w:val="0027510C"/>
    <w:rsid w:val="0027697D"/>
    <w:rsid w:val="002778A5"/>
    <w:rsid w:val="00277F10"/>
    <w:rsid w:val="0028023F"/>
    <w:rsid w:val="00280CEA"/>
    <w:rsid w:val="0028129B"/>
    <w:rsid w:val="0028216A"/>
    <w:rsid w:val="00282D65"/>
    <w:rsid w:val="002855FF"/>
    <w:rsid w:val="00287800"/>
    <w:rsid w:val="002910E8"/>
    <w:rsid w:val="002912AC"/>
    <w:rsid w:val="002914E5"/>
    <w:rsid w:val="002918E3"/>
    <w:rsid w:val="0029247C"/>
    <w:rsid w:val="002927B0"/>
    <w:rsid w:val="00293283"/>
    <w:rsid w:val="00294C7B"/>
    <w:rsid w:val="002957EE"/>
    <w:rsid w:val="00296502"/>
    <w:rsid w:val="002971FF"/>
    <w:rsid w:val="00297409"/>
    <w:rsid w:val="002A035E"/>
    <w:rsid w:val="002A081E"/>
    <w:rsid w:val="002A1F3A"/>
    <w:rsid w:val="002A2B7A"/>
    <w:rsid w:val="002A2B86"/>
    <w:rsid w:val="002A2D49"/>
    <w:rsid w:val="002A38CF"/>
    <w:rsid w:val="002A3993"/>
    <w:rsid w:val="002A42AD"/>
    <w:rsid w:val="002A591F"/>
    <w:rsid w:val="002B1045"/>
    <w:rsid w:val="002B17DA"/>
    <w:rsid w:val="002B2168"/>
    <w:rsid w:val="002B2814"/>
    <w:rsid w:val="002B2C0E"/>
    <w:rsid w:val="002B393C"/>
    <w:rsid w:val="002B3FE3"/>
    <w:rsid w:val="002B3FF9"/>
    <w:rsid w:val="002B5076"/>
    <w:rsid w:val="002B513A"/>
    <w:rsid w:val="002B5188"/>
    <w:rsid w:val="002B552D"/>
    <w:rsid w:val="002C1105"/>
    <w:rsid w:val="002C32F5"/>
    <w:rsid w:val="002C33D3"/>
    <w:rsid w:val="002C3672"/>
    <w:rsid w:val="002C3B4A"/>
    <w:rsid w:val="002C3C88"/>
    <w:rsid w:val="002C43CB"/>
    <w:rsid w:val="002C4445"/>
    <w:rsid w:val="002C47AC"/>
    <w:rsid w:val="002C4877"/>
    <w:rsid w:val="002C4AFD"/>
    <w:rsid w:val="002C558A"/>
    <w:rsid w:val="002C5EF9"/>
    <w:rsid w:val="002C6203"/>
    <w:rsid w:val="002C6D62"/>
    <w:rsid w:val="002C74BA"/>
    <w:rsid w:val="002D21C7"/>
    <w:rsid w:val="002D24F8"/>
    <w:rsid w:val="002D36C1"/>
    <w:rsid w:val="002D3E16"/>
    <w:rsid w:val="002D40B1"/>
    <w:rsid w:val="002D42CB"/>
    <w:rsid w:val="002D5BE8"/>
    <w:rsid w:val="002D7E4D"/>
    <w:rsid w:val="002E0A33"/>
    <w:rsid w:val="002E2A8A"/>
    <w:rsid w:val="002E2E3D"/>
    <w:rsid w:val="002E4D3F"/>
    <w:rsid w:val="002E55D6"/>
    <w:rsid w:val="002E6E94"/>
    <w:rsid w:val="002E79E6"/>
    <w:rsid w:val="002F0A8E"/>
    <w:rsid w:val="002F1523"/>
    <w:rsid w:val="002F2037"/>
    <w:rsid w:val="002F2121"/>
    <w:rsid w:val="002F22A1"/>
    <w:rsid w:val="002F380F"/>
    <w:rsid w:val="002F4292"/>
    <w:rsid w:val="002F50A9"/>
    <w:rsid w:val="002F5ABF"/>
    <w:rsid w:val="002F5C23"/>
    <w:rsid w:val="002F5E7F"/>
    <w:rsid w:val="002F6145"/>
    <w:rsid w:val="002F622C"/>
    <w:rsid w:val="002F68C9"/>
    <w:rsid w:val="003022A9"/>
    <w:rsid w:val="00302A05"/>
    <w:rsid w:val="00302C37"/>
    <w:rsid w:val="00302FAF"/>
    <w:rsid w:val="00305214"/>
    <w:rsid w:val="003055F1"/>
    <w:rsid w:val="00306AD2"/>
    <w:rsid w:val="00306BEA"/>
    <w:rsid w:val="00307061"/>
    <w:rsid w:val="003071B5"/>
    <w:rsid w:val="003075BD"/>
    <w:rsid w:val="0030787F"/>
    <w:rsid w:val="003103AF"/>
    <w:rsid w:val="00311507"/>
    <w:rsid w:val="00313000"/>
    <w:rsid w:val="003131C7"/>
    <w:rsid w:val="0031615D"/>
    <w:rsid w:val="003167F1"/>
    <w:rsid w:val="00316D02"/>
    <w:rsid w:val="00317E86"/>
    <w:rsid w:val="003200B6"/>
    <w:rsid w:val="003208E1"/>
    <w:rsid w:val="00321B74"/>
    <w:rsid w:val="00321BE4"/>
    <w:rsid w:val="00321C8B"/>
    <w:rsid w:val="00321FA4"/>
    <w:rsid w:val="0032214B"/>
    <w:rsid w:val="003242A4"/>
    <w:rsid w:val="00326917"/>
    <w:rsid w:val="00331924"/>
    <w:rsid w:val="003333EC"/>
    <w:rsid w:val="00333486"/>
    <w:rsid w:val="00333D43"/>
    <w:rsid w:val="00333FB3"/>
    <w:rsid w:val="0033492C"/>
    <w:rsid w:val="00335591"/>
    <w:rsid w:val="00335E31"/>
    <w:rsid w:val="00335E42"/>
    <w:rsid w:val="003409A3"/>
    <w:rsid w:val="00340DD5"/>
    <w:rsid w:val="00341979"/>
    <w:rsid w:val="003420B3"/>
    <w:rsid w:val="00343240"/>
    <w:rsid w:val="0034397C"/>
    <w:rsid w:val="003440C0"/>
    <w:rsid w:val="003444B4"/>
    <w:rsid w:val="00344B4F"/>
    <w:rsid w:val="00345038"/>
    <w:rsid w:val="003451BD"/>
    <w:rsid w:val="00346E58"/>
    <w:rsid w:val="00347C7C"/>
    <w:rsid w:val="0035182B"/>
    <w:rsid w:val="00351DA7"/>
    <w:rsid w:val="0035205E"/>
    <w:rsid w:val="00357265"/>
    <w:rsid w:val="00357A18"/>
    <w:rsid w:val="00357AFB"/>
    <w:rsid w:val="00357F53"/>
    <w:rsid w:val="00360D08"/>
    <w:rsid w:val="00362359"/>
    <w:rsid w:val="0036244B"/>
    <w:rsid w:val="003626EC"/>
    <w:rsid w:val="00363D41"/>
    <w:rsid w:val="00364295"/>
    <w:rsid w:val="00364E81"/>
    <w:rsid w:val="00365A83"/>
    <w:rsid w:val="00365D10"/>
    <w:rsid w:val="00367251"/>
    <w:rsid w:val="0036768B"/>
    <w:rsid w:val="00370DED"/>
    <w:rsid w:val="00371235"/>
    <w:rsid w:val="00371FEF"/>
    <w:rsid w:val="003733B5"/>
    <w:rsid w:val="00373971"/>
    <w:rsid w:val="003740CF"/>
    <w:rsid w:val="0037466B"/>
    <w:rsid w:val="00374B15"/>
    <w:rsid w:val="00374CC3"/>
    <w:rsid w:val="00375287"/>
    <w:rsid w:val="00377125"/>
    <w:rsid w:val="00380455"/>
    <w:rsid w:val="00380E00"/>
    <w:rsid w:val="0038169C"/>
    <w:rsid w:val="00381AE3"/>
    <w:rsid w:val="00381CAD"/>
    <w:rsid w:val="00381E15"/>
    <w:rsid w:val="00382938"/>
    <w:rsid w:val="00383143"/>
    <w:rsid w:val="00383D01"/>
    <w:rsid w:val="0038450F"/>
    <w:rsid w:val="0038502E"/>
    <w:rsid w:val="00385FCF"/>
    <w:rsid w:val="00386327"/>
    <w:rsid w:val="00386411"/>
    <w:rsid w:val="003908BF"/>
    <w:rsid w:val="0039160C"/>
    <w:rsid w:val="003920D8"/>
    <w:rsid w:val="0039317E"/>
    <w:rsid w:val="0039456C"/>
    <w:rsid w:val="00396265"/>
    <w:rsid w:val="003975E8"/>
    <w:rsid w:val="00397D40"/>
    <w:rsid w:val="003A018A"/>
    <w:rsid w:val="003A0860"/>
    <w:rsid w:val="003A0DF4"/>
    <w:rsid w:val="003A1DFD"/>
    <w:rsid w:val="003A2F2B"/>
    <w:rsid w:val="003A3DC8"/>
    <w:rsid w:val="003A4B67"/>
    <w:rsid w:val="003A4F13"/>
    <w:rsid w:val="003A5AD6"/>
    <w:rsid w:val="003A5CB2"/>
    <w:rsid w:val="003A6D77"/>
    <w:rsid w:val="003A79FA"/>
    <w:rsid w:val="003A7F36"/>
    <w:rsid w:val="003B0C66"/>
    <w:rsid w:val="003B0C76"/>
    <w:rsid w:val="003B0FA3"/>
    <w:rsid w:val="003B3540"/>
    <w:rsid w:val="003B3D5C"/>
    <w:rsid w:val="003B47FC"/>
    <w:rsid w:val="003B4A39"/>
    <w:rsid w:val="003B4BA7"/>
    <w:rsid w:val="003B5123"/>
    <w:rsid w:val="003B59F2"/>
    <w:rsid w:val="003B6038"/>
    <w:rsid w:val="003B6464"/>
    <w:rsid w:val="003B6A4E"/>
    <w:rsid w:val="003B6FA7"/>
    <w:rsid w:val="003B7305"/>
    <w:rsid w:val="003B7B35"/>
    <w:rsid w:val="003C0E5E"/>
    <w:rsid w:val="003C3067"/>
    <w:rsid w:val="003C337D"/>
    <w:rsid w:val="003C3933"/>
    <w:rsid w:val="003C4115"/>
    <w:rsid w:val="003C4EC8"/>
    <w:rsid w:val="003C5D70"/>
    <w:rsid w:val="003C62AE"/>
    <w:rsid w:val="003C6DC2"/>
    <w:rsid w:val="003D1596"/>
    <w:rsid w:val="003D25BC"/>
    <w:rsid w:val="003D3346"/>
    <w:rsid w:val="003D5072"/>
    <w:rsid w:val="003D5A57"/>
    <w:rsid w:val="003D5A97"/>
    <w:rsid w:val="003D5DE5"/>
    <w:rsid w:val="003D6111"/>
    <w:rsid w:val="003D6A43"/>
    <w:rsid w:val="003D6D36"/>
    <w:rsid w:val="003D70FE"/>
    <w:rsid w:val="003E02CC"/>
    <w:rsid w:val="003E0741"/>
    <w:rsid w:val="003E2338"/>
    <w:rsid w:val="003E3442"/>
    <w:rsid w:val="003E4C82"/>
    <w:rsid w:val="003E5CA9"/>
    <w:rsid w:val="003E664D"/>
    <w:rsid w:val="003E6824"/>
    <w:rsid w:val="003E6974"/>
    <w:rsid w:val="003E6D14"/>
    <w:rsid w:val="003E764A"/>
    <w:rsid w:val="003E778E"/>
    <w:rsid w:val="003E7898"/>
    <w:rsid w:val="003F17F5"/>
    <w:rsid w:val="003F1D60"/>
    <w:rsid w:val="003F2FDD"/>
    <w:rsid w:val="003F3AFF"/>
    <w:rsid w:val="003F4888"/>
    <w:rsid w:val="003F4C08"/>
    <w:rsid w:val="003F56BB"/>
    <w:rsid w:val="003F67A8"/>
    <w:rsid w:val="003F6B90"/>
    <w:rsid w:val="003F7837"/>
    <w:rsid w:val="003F78C1"/>
    <w:rsid w:val="00400362"/>
    <w:rsid w:val="004011FF"/>
    <w:rsid w:val="00401300"/>
    <w:rsid w:val="00403409"/>
    <w:rsid w:val="0040381A"/>
    <w:rsid w:val="004038D4"/>
    <w:rsid w:val="00403A17"/>
    <w:rsid w:val="004048D7"/>
    <w:rsid w:val="00404AB7"/>
    <w:rsid w:val="004077CE"/>
    <w:rsid w:val="0041052D"/>
    <w:rsid w:val="00411D51"/>
    <w:rsid w:val="00412618"/>
    <w:rsid w:val="00412D7C"/>
    <w:rsid w:val="00413212"/>
    <w:rsid w:val="00413BD0"/>
    <w:rsid w:val="004144DF"/>
    <w:rsid w:val="00415812"/>
    <w:rsid w:val="00415AAA"/>
    <w:rsid w:val="00417015"/>
    <w:rsid w:val="00417370"/>
    <w:rsid w:val="00417A92"/>
    <w:rsid w:val="00417B8F"/>
    <w:rsid w:val="00420D4C"/>
    <w:rsid w:val="00422560"/>
    <w:rsid w:val="00425C78"/>
    <w:rsid w:val="0042630E"/>
    <w:rsid w:val="00427D68"/>
    <w:rsid w:val="004305BE"/>
    <w:rsid w:val="004311CF"/>
    <w:rsid w:val="00431AEC"/>
    <w:rsid w:val="00431EB6"/>
    <w:rsid w:val="004322BC"/>
    <w:rsid w:val="00432AC9"/>
    <w:rsid w:val="00432F1C"/>
    <w:rsid w:val="004334F5"/>
    <w:rsid w:val="004347B3"/>
    <w:rsid w:val="00435830"/>
    <w:rsid w:val="004372C8"/>
    <w:rsid w:val="004379FF"/>
    <w:rsid w:val="00437A4E"/>
    <w:rsid w:val="00440CED"/>
    <w:rsid w:val="00441073"/>
    <w:rsid w:val="00442DD7"/>
    <w:rsid w:val="00444435"/>
    <w:rsid w:val="004450D1"/>
    <w:rsid w:val="0045027C"/>
    <w:rsid w:val="00452802"/>
    <w:rsid w:val="0045310E"/>
    <w:rsid w:val="00453153"/>
    <w:rsid w:val="004545DE"/>
    <w:rsid w:val="00455103"/>
    <w:rsid w:val="00455133"/>
    <w:rsid w:val="00455616"/>
    <w:rsid w:val="00455911"/>
    <w:rsid w:val="004568BB"/>
    <w:rsid w:val="00456BF1"/>
    <w:rsid w:val="00457278"/>
    <w:rsid w:val="004574DC"/>
    <w:rsid w:val="0046025C"/>
    <w:rsid w:val="004603AA"/>
    <w:rsid w:val="0046099F"/>
    <w:rsid w:val="00460FBE"/>
    <w:rsid w:val="00461252"/>
    <w:rsid w:val="00461D58"/>
    <w:rsid w:val="0046325B"/>
    <w:rsid w:val="00463370"/>
    <w:rsid w:val="00463E67"/>
    <w:rsid w:val="0046630E"/>
    <w:rsid w:val="004666C6"/>
    <w:rsid w:val="004678E1"/>
    <w:rsid w:val="00467FA9"/>
    <w:rsid w:val="00472BEC"/>
    <w:rsid w:val="00473154"/>
    <w:rsid w:val="004733AC"/>
    <w:rsid w:val="00473649"/>
    <w:rsid w:val="00473787"/>
    <w:rsid w:val="00473AF0"/>
    <w:rsid w:val="00475A19"/>
    <w:rsid w:val="00476AEC"/>
    <w:rsid w:val="004772EB"/>
    <w:rsid w:val="004775B3"/>
    <w:rsid w:val="00480EA3"/>
    <w:rsid w:val="00483326"/>
    <w:rsid w:val="0048451D"/>
    <w:rsid w:val="00484E6B"/>
    <w:rsid w:val="004850BD"/>
    <w:rsid w:val="0048571B"/>
    <w:rsid w:val="00487044"/>
    <w:rsid w:val="00487AD7"/>
    <w:rsid w:val="004900DE"/>
    <w:rsid w:val="004900F4"/>
    <w:rsid w:val="004907C4"/>
    <w:rsid w:val="00490827"/>
    <w:rsid w:val="00490F77"/>
    <w:rsid w:val="004921B4"/>
    <w:rsid w:val="00492A98"/>
    <w:rsid w:val="00492CFE"/>
    <w:rsid w:val="00493F2C"/>
    <w:rsid w:val="00495271"/>
    <w:rsid w:val="004956CC"/>
    <w:rsid w:val="00495E48"/>
    <w:rsid w:val="00496BE1"/>
    <w:rsid w:val="004970CF"/>
    <w:rsid w:val="004A0303"/>
    <w:rsid w:val="004A0880"/>
    <w:rsid w:val="004A0FC8"/>
    <w:rsid w:val="004A2509"/>
    <w:rsid w:val="004A2602"/>
    <w:rsid w:val="004A439B"/>
    <w:rsid w:val="004A51F4"/>
    <w:rsid w:val="004A57AB"/>
    <w:rsid w:val="004A69A5"/>
    <w:rsid w:val="004A7755"/>
    <w:rsid w:val="004B0985"/>
    <w:rsid w:val="004B14B2"/>
    <w:rsid w:val="004B17CB"/>
    <w:rsid w:val="004B17D7"/>
    <w:rsid w:val="004B34ED"/>
    <w:rsid w:val="004B555B"/>
    <w:rsid w:val="004B7C64"/>
    <w:rsid w:val="004C02F7"/>
    <w:rsid w:val="004C2B10"/>
    <w:rsid w:val="004C301C"/>
    <w:rsid w:val="004C32ED"/>
    <w:rsid w:val="004C3407"/>
    <w:rsid w:val="004C3608"/>
    <w:rsid w:val="004C4604"/>
    <w:rsid w:val="004C5358"/>
    <w:rsid w:val="004C622C"/>
    <w:rsid w:val="004C67ED"/>
    <w:rsid w:val="004C6884"/>
    <w:rsid w:val="004C7A10"/>
    <w:rsid w:val="004C7B42"/>
    <w:rsid w:val="004C7BA0"/>
    <w:rsid w:val="004C7BCA"/>
    <w:rsid w:val="004D0387"/>
    <w:rsid w:val="004D1168"/>
    <w:rsid w:val="004D11F4"/>
    <w:rsid w:val="004D33B8"/>
    <w:rsid w:val="004D3EAF"/>
    <w:rsid w:val="004D40C3"/>
    <w:rsid w:val="004D67F7"/>
    <w:rsid w:val="004D77F8"/>
    <w:rsid w:val="004E2AA1"/>
    <w:rsid w:val="004E3055"/>
    <w:rsid w:val="004E4788"/>
    <w:rsid w:val="004E546A"/>
    <w:rsid w:val="004E6CF2"/>
    <w:rsid w:val="004E6FB5"/>
    <w:rsid w:val="004E70EB"/>
    <w:rsid w:val="004F0E29"/>
    <w:rsid w:val="004F1F99"/>
    <w:rsid w:val="004F200C"/>
    <w:rsid w:val="004F34F9"/>
    <w:rsid w:val="004F3FF5"/>
    <w:rsid w:val="004F5426"/>
    <w:rsid w:val="004F550A"/>
    <w:rsid w:val="004F61FD"/>
    <w:rsid w:val="00500138"/>
    <w:rsid w:val="0050034B"/>
    <w:rsid w:val="005017E6"/>
    <w:rsid w:val="00501E9D"/>
    <w:rsid w:val="00501FCC"/>
    <w:rsid w:val="005030FF"/>
    <w:rsid w:val="00503235"/>
    <w:rsid w:val="00503DEC"/>
    <w:rsid w:val="005044B1"/>
    <w:rsid w:val="0050467C"/>
    <w:rsid w:val="00506BD7"/>
    <w:rsid w:val="00507553"/>
    <w:rsid w:val="00510D57"/>
    <w:rsid w:val="00510E96"/>
    <w:rsid w:val="00511453"/>
    <w:rsid w:val="0051167C"/>
    <w:rsid w:val="00511D36"/>
    <w:rsid w:val="00512190"/>
    <w:rsid w:val="00512798"/>
    <w:rsid w:val="005130D9"/>
    <w:rsid w:val="005147BC"/>
    <w:rsid w:val="0051574F"/>
    <w:rsid w:val="00516322"/>
    <w:rsid w:val="0051724D"/>
    <w:rsid w:val="005200ED"/>
    <w:rsid w:val="005201A9"/>
    <w:rsid w:val="0052035C"/>
    <w:rsid w:val="005206A1"/>
    <w:rsid w:val="00520AA2"/>
    <w:rsid w:val="005227C6"/>
    <w:rsid w:val="00523130"/>
    <w:rsid w:val="00524445"/>
    <w:rsid w:val="00525305"/>
    <w:rsid w:val="0052557D"/>
    <w:rsid w:val="005265EE"/>
    <w:rsid w:val="00526D94"/>
    <w:rsid w:val="00527A9D"/>
    <w:rsid w:val="005304C0"/>
    <w:rsid w:val="0053050B"/>
    <w:rsid w:val="00530D91"/>
    <w:rsid w:val="005321FF"/>
    <w:rsid w:val="005339F1"/>
    <w:rsid w:val="005340FF"/>
    <w:rsid w:val="00534A98"/>
    <w:rsid w:val="00534B16"/>
    <w:rsid w:val="005350F4"/>
    <w:rsid w:val="005356C4"/>
    <w:rsid w:val="00535BE9"/>
    <w:rsid w:val="005364D4"/>
    <w:rsid w:val="0053789B"/>
    <w:rsid w:val="00537D10"/>
    <w:rsid w:val="005405F6"/>
    <w:rsid w:val="00540846"/>
    <w:rsid w:val="0054109C"/>
    <w:rsid w:val="005412F9"/>
    <w:rsid w:val="00541CF0"/>
    <w:rsid w:val="005428D0"/>
    <w:rsid w:val="005430C1"/>
    <w:rsid w:val="00543607"/>
    <w:rsid w:val="0054419E"/>
    <w:rsid w:val="005443F7"/>
    <w:rsid w:val="005446B3"/>
    <w:rsid w:val="00545FC4"/>
    <w:rsid w:val="0054604C"/>
    <w:rsid w:val="00546803"/>
    <w:rsid w:val="0054781E"/>
    <w:rsid w:val="00551BE4"/>
    <w:rsid w:val="00552118"/>
    <w:rsid w:val="0055320F"/>
    <w:rsid w:val="00554A24"/>
    <w:rsid w:val="005555FB"/>
    <w:rsid w:val="0055584F"/>
    <w:rsid w:val="00555908"/>
    <w:rsid w:val="005575C9"/>
    <w:rsid w:val="005578EB"/>
    <w:rsid w:val="00557910"/>
    <w:rsid w:val="0056069B"/>
    <w:rsid w:val="005619A7"/>
    <w:rsid w:val="00563432"/>
    <w:rsid w:val="005638E2"/>
    <w:rsid w:val="00563CC2"/>
    <w:rsid w:val="00565083"/>
    <w:rsid w:val="005652D1"/>
    <w:rsid w:val="005655B6"/>
    <w:rsid w:val="0056612B"/>
    <w:rsid w:val="005665DC"/>
    <w:rsid w:val="00567CDA"/>
    <w:rsid w:val="00570DE3"/>
    <w:rsid w:val="00570E0E"/>
    <w:rsid w:val="00571808"/>
    <w:rsid w:val="005729E7"/>
    <w:rsid w:val="00573230"/>
    <w:rsid w:val="005738B3"/>
    <w:rsid w:val="00573B51"/>
    <w:rsid w:val="00574E46"/>
    <w:rsid w:val="005759D7"/>
    <w:rsid w:val="005774ED"/>
    <w:rsid w:val="00581C2F"/>
    <w:rsid w:val="00581DE3"/>
    <w:rsid w:val="00582753"/>
    <w:rsid w:val="00583871"/>
    <w:rsid w:val="005839E7"/>
    <w:rsid w:val="00583F89"/>
    <w:rsid w:val="00584006"/>
    <w:rsid w:val="005840CE"/>
    <w:rsid w:val="00584410"/>
    <w:rsid w:val="00585243"/>
    <w:rsid w:val="0058680C"/>
    <w:rsid w:val="00587CC1"/>
    <w:rsid w:val="0059043C"/>
    <w:rsid w:val="00590D37"/>
    <w:rsid w:val="005924D3"/>
    <w:rsid w:val="005924D6"/>
    <w:rsid w:val="00592B22"/>
    <w:rsid w:val="00593729"/>
    <w:rsid w:val="00593CE9"/>
    <w:rsid w:val="0059536D"/>
    <w:rsid w:val="00596F7A"/>
    <w:rsid w:val="0059772A"/>
    <w:rsid w:val="005A2449"/>
    <w:rsid w:val="005A2ADE"/>
    <w:rsid w:val="005A3719"/>
    <w:rsid w:val="005A492E"/>
    <w:rsid w:val="005A5A7E"/>
    <w:rsid w:val="005A7D5B"/>
    <w:rsid w:val="005B0011"/>
    <w:rsid w:val="005B1231"/>
    <w:rsid w:val="005B1BEA"/>
    <w:rsid w:val="005B1FD0"/>
    <w:rsid w:val="005B213A"/>
    <w:rsid w:val="005B2908"/>
    <w:rsid w:val="005B4D06"/>
    <w:rsid w:val="005B5629"/>
    <w:rsid w:val="005C32BF"/>
    <w:rsid w:val="005C585A"/>
    <w:rsid w:val="005C5D66"/>
    <w:rsid w:val="005C772E"/>
    <w:rsid w:val="005C79E3"/>
    <w:rsid w:val="005D09F2"/>
    <w:rsid w:val="005D0BD0"/>
    <w:rsid w:val="005D1864"/>
    <w:rsid w:val="005D1AA1"/>
    <w:rsid w:val="005D6546"/>
    <w:rsid w:val="005D72BB"/>
    <w:rsid w:val="005D78F0"/>
    <w:rsid w:val="005E01C4"/>
    <w:rsid w:val="005E2839"/>
    <w:rsid w:val="005E30D4"/>
    <w:rsid w:val="005E3132"/>
    <w:rsid w:val="005E3D64"/>
    <w:rsid w:val="005E447F"/>
    <w:rsid w:val="005E4B50"/>
    <w:rsid w:val="005E557F"/>
    <w:rsid w:val="005E55FB"/>
    <w:rsid w:val="005E5C01"/>
    <w:rsid w:val="005E718D"/>
    <w:rsid w:val="005E756D"/>
    <w:rsid w:val="005E7AB6"/>
    <w:rsid w:val="005F0C0B"/>
    <w:rsid w:val="005F10E2"/>
    <w:rsid w:val="005F34C7"/>
    <w:rsid w:val="005F5D19"/>
    <w:rsid w:val="006008E7"/>
    <w:rsid w:val="006014ED"/>
    <w:rsid w:val="00601597"/>
    <w:rsid w:val="00601A84"/>
    <w:rsid w:val="00601F76"/>
    <w:rsid w:val="00602626"/>
    <w:rsid w:val="0060284E"/>
    <w:rsid w:val="00603706"/>
    <w:rsid w:val="0060417F"/>
    <w:rsid w:val="00604B50"/>
    <w:rsid w:val="00605114"/>
    <w:rsid w:val="00605326"/>
    <w:rsid w:val="00605682"/>
    <w:rsid w:val="00605E8A"/>
    <w:rsid w:val="00606A4F"/>
    <w:rsid w:val="00610D42"/>
    <w:rsid w:val="006117E7"/>
    <w:rsid w:val="00613A6C"/>
    <w:rsid w:val="00614DF8"/>
    <w:rsid w:val="006154AC"/>
    <w:rsid w:val="00615566"/>
    <w:rsid w:val="006155DD"/>
    <w:rsid w:val="006155EC"/>
    <w:rsid w:val="00615798"/>
    <w:rsid w:val="00616010"/>
    <w:rsid w:val="0061684F"/>
    <w:rsid w:val="0061708C"/>
    <w:rsid w:val="006200E9"/>
    <w:rsid w:val="0062089C"/>
    <w:rsid w:val="0062106F"/>
    <w:rsid w:val="00621B8E"/>
    <w:rsid w:val="00622A1A"/>
    <w:rsid w:val="00622D3F"/>
    <w:rsid w:val="00624378"/>
    <w:rsid w:val="00625DC0"/>
    <w:rsid w:val="00630195"/>
    <w:rsid w:val="006301B7"/>
    <w:rsid w:val="006317C4"/>
    <w:rsid w:val="0063193B"/>
    <w:rsid w:val="006327DE"/>
    <w:rsid w:val="006328E9"/>
    <w:rsid w:val="00636336"/>
    <w:rsid w:val="00636F44"/>
    <w:rsid w:val="00640A21"/>
    <w:rsid w:val="00641FD5"/>
    <w:rsid w:val="006430EB"/>
    <w:rsid w:val="00643493"/>
    <w:rsid w:val="00643AA1"/>
    <w:rsid w:val="00643C13"/>
    <w:rsid w:val="006447E2"/>
    <w:rsid w:val="00645145"/>
    <w:rsid w:val="00645E62"/>
    <w:rsid w:val="006463F1"/>
    <w:rsid w:val="00646F3C"/>
    <w:rsid w:val="00647DA1"/>
    <w:rsid w:val="00647E65"/>
    <w:rsid w:val="006505BA"/>
    <w:rsid w:val="00652271"/>
    <w:rsid w:val="0065334B"/>
    <w:rsid w:val="0065341B"/>
    <w:rsid w:val="00653BE8"/>
    <w:rsid w:val="00654327"/>
    <w:rsid w:val="00654E1A"/>
    <w:rsid w:val="006555A1"/>
    <w:rsid w:val="00655CCB"/>
    <w:rsid w:val="00656253"/>
    <w:rsid w:val="00657420"/>
    <w:rsid w:val="00660D95"/>
    <w:rsid w:val="00661312"/>
    <w:rsid w:val="00661E37"/>
    <w:rsid w:val="006638BD"/>
    <w:rsid w:val="00663991"/>
    <w:rsid w:val="006644EF"/>
    <w:rsid w:val="00664D76"/>
    <w:rsid w:val="00667392"/>
    <w:rsid w:val="006674DA"/>
    <w:rsid w:val="00667CD0"/>
    <w:rsid w:val="00671185"/>
    <w:rsid w:val="00671BAB"/>
    <w:rsid w:val="00672874"/>
    <w:rsid w:val="00673347"/>
    <w:rsid w:val="0067416F"/>
    <w:rsid w:val="00674782"/>
    <w:rsid w:val="00676495"/>
    <w:rsid w:val="006764F2"/>
    <w:rsid w:val="00676961"/>
    <w:rsid w:val="0067764E"/>
    <w:rsid w:val="006778A1"/>
    <w:rsid w:val="00680461"/>
    <w:rsid w:val="00680F17"/>
    <w:rsid w:val="00681D4B"/>
    <w:rsid w:val="0068459E"/>
    <w:rsid w:val="0068493B"/>
    <w:rsid w:val="0068540E"/>
    <w:rsid w:val="006856D6"/>
    <w:rsid w:val="006859B8"/>
    <w:rsid w:val="0068600A"/>
    <w:rsid w:val="006869B1"/>
    <w:rsid w:val="00687DFF"/>
    <w:rsid w:val="0069006B"/>
    <w:rsid w:val="00690A9E"/>
    <w:rsid w:val="006925CB"/>
    <w:rsid w:val="0069334A"/>
    <w:rsid w:val="00694F93"/>
    <w:rsid w:val="006966F1"/>
    <w:rsid w:val="006A15BD"/>
    <w:rsid w:val="006A18D9"/>
    <w:rsid w:val="006A1C9D"/>
    <w:rsid w:val="006A2FFD"/>
    <w:rsid w:val="006A34ED"/>
    <w:rsid w:val="006A6FF4"/>
    <w:rsid w:val="006B1A8E"/>
    <w:rsid w:val="006B1B7D"/>
    <w:rsid w:val="006B200D"/>
    <w:rsid w:val="006B3398"/>
    <w:rsid w:val="006B4523"/>
    <w:rsid w:val="006B6E41"/>
    <w:rsid w:val="006B6EC1"/>
    <w:rsid w:val="006C26B2"/>
    <w:rsid w:val="006C278D"/>
    <w:rsid w:val="006C3D5E"/>
    <w:rsid w:val="006C4D0C"/>
    <w:rsid w:val="006C4D16"/>
    <w:rsid w:val="006C4F36"/>
    <w:rsid w:val="006C5205"/>
    <w:rsid w:val="006C5903"/>
    <w:rsid w:val="006C698D"/>
    <w:rsid w:val="006C6C33"/>
    <w:rsid w:val="006D0AE6"/>
    <w:rsid w:val="006D136C"/>
    <w:rsid w:val="006D25BB"/>
    <w:rsid w:val="006D3480"/>
    <w:rsid w:val="006D35D6"/>
    <w:rsid w:val="006D35FA"/>
    <w:rsid w:val="006D36C1"/>
    <w:rsid w:val="006D45C6"/>
    <w:rsid w:val="006D585C"/>
    <w:rsid w:val="006D5B33"/>
    <w:rsid w:val="006D5D77"/>
    <w:rsid w:val="006D61EE"/>
    <w:rsid w:val="006D65F2"/>
    <w:rsid w:val="006D6E0F"/>
    <w:rsid w:val="006D7267"/>
    <w:rsid w:val="006E26FB"/>
    <w:rsid w:val="006E3B80"/>
    <w:rsid w:val="006E49FE"/>
    <w:rsid w:val="006E5417"/>
    <w:rsid w:val="006E56F3"/>
    <w:rsid w:val="006E6342"/>
    <w:rsid w:val="006E69E4"/>
    <w:rsid w:val="006F2911"/>
    <w:rsid w:val="006F3821"/>
    <w:rsid w:val="006F3945"/>
    <w:rsid w:val="006F39B8"/>
    <w:rsid w:val="006F484E"/>
    <w:rsid w:val="006F560E"/>
    <w:rsid w:val="006F5B3E"/>
    <w:rsid w:val="006F682A"/>
    <w:rsid w:val="006F74EC"/>
    <w:rsid w:val="006F7A9E"/>
    <w:rsid w:val="006F7CF5"/>
    <w:rsid w:val="006F7FF1"/>
    <w:rsid w:val="0070127C"/>
    <w:rsid w:val="0070139F"/>
    <w:rsid w:val="007018D1"/>
    <w:rsid w:val="00701A1B"/>
    <w:rsid w:val="0070309A"/>
    <w:rsid w:val="00703A1B"/>
    <w:rsid w:val="00705243"/>
    <w:rsid w:val="007065CD"/>
    <w:rsid w:val="0070670B"/>
    <w:rsid w:val="007068C5"/>
    <w:rsid w:val="00706B94"/>
    <w:rsid w:val="0070790E"/>
    <w:rsid w:val="00707BFF"/>
    <w:rsid w:val="00707F42"/>
    <w:rsid w:val="0071208D"/>
    <w:rsid w:val="00713C22"/>
    <w:rsid w:val="00713EBA"/>
    <w:rsid w:val="00714BC6"/>
    <w:rsid w:val="00714CA7"/>
    <w:rsid w:val="007150C0"/>
    <w:rsid w:val="0071605E"/>
    <w:rsid w:val="0071641D"/>
    <w:rsid w:val="00721735"/>
    <w:rsid w:val="007217FB"/>
    <w:rsid w:val="00722BE8"/>
    <w:rsid w:val="00722DE8"/>
    <w:rsid w:val="007231CB"/>
    <w:rsid w:val="007232BB"/>
    <w:rsid w:val="00723374"/>
    <w:rsid w:val="0072380A"/>
    <w:rsid w:val="00723A83"/>
    <w:rsid w:val="0072652D"/>
    <w:rsid w:val="007269D8"/>
    <w:rsid w:val="00726CBF"/>
    <w:rsid w:val="0072740A"/>
    <w:rsid w:val="007301E6"/>
    <w:rsid w:val="00730A06"/>
    <w:rsid w:val="00731579"/>
    <w:rsid w:val="00733FE7"/>
    <w:rsid w:val="00735763"/>
    <w:rsid w:val="007358D0"/>
    <w:rsid w:val="007365B3"/>
    <w:rsid w:val="007365BA"/>
    <w:rsid w:val="00736661"/>
    <w:rsid w:val="007408A7"/>
    <w:rsid w:val="00740A54"/>
    <w:rsid w:val="007410B0"/>
    <w:rsid w:val="007410C0"/>
    <w:rsid w:val="007412BF"/>
    <w:rsid w:val="00741E2B"/>
    <w:rsid w:val="00743B6B"/>
    <w:rsid w:val="00743E2C"/>
    <w:rsid w:val="007442FA"/>
    <w:rsid w:val="00744A42"/>
    <w:rsid w:val="00744F13"/>
    <w:rsid w:val="007454EA"/>
    <w:rsid w:val="00745902"/>
    <w:rsid w:val="00745E24"/>
    <w:rsid w:val="00745E31"/>
    <w:rsid w:val="00747376"/>
    <w:rsid w:val="00747C5B"/>
    <w:rsid w:val="00750189"/>
    <w:rsid w:val="007507F7"/>
    <w:rsid w:val="00750A84"/>
    <w:rsid w:val="00751CE0"/>
    <w:rsid w:val="00751E01"/>
    <w:rsid w:val="007521EB"/>
    <w:rsid w:val="007523D0"/>
    <w:rsid w:val="007526DE"/>
    <w:rsid w:val="0075338C"/>
    <w:rsid w:val="00753409"/>
    <w:rsid w:val="00753646"/>
    <w:rsid w:val="00754027"/>
    <w:rsid w:val="00756633"/>
    <w:rsid w:val="00756D6F"/>
    <w:rsid w:val="007571D2"/>
    <w:rsid w:val="0076137B"/>
    <w:rsid w:val="00761BF7"/>
    <w:rsid w:val="00761EC1"/>
    <w:rsid w:val="007632D2"/>
    <w:rsid w:val="00763682"/>
    <w:rsid w:val="00763D25"/>
    <w:rsid w:val="00763F98"/>
    <w:rsid w:val="00764DE5"/>
    <w:rsid w:val="0076634D"/>
    <w:rsid w:val="00767322"/>
    <w:rsid w:val="00767DA8"/>
    <w:rsid w:val="00770B03"/>
    <w:rsid w:val="00770C69"/>
    <w:rsid w:val="0077129D"/>
    <w:rsid w:val="00771715"/>
    <w:rsid w:val="00772306"/>
    <w:rsid w:val="00772C4B"/>
    <w:rsid w:val="00772FC2"/>
    <w:rsid w:val="00773225"/>
    <w:rsid w:val="0077334A"/>
    <w:rsid w:val="007747E4"/>
    <w:rsid w:val="00774CC1"/>
    <w:rsid w:val="0077576F"/>
    <w:rsid w:val="00776154"/>
    <w:rsid w:val="007769FA"/>
    <w:rsid w:val="00781F71"/>
    <w:rsid w:val="00782179"/>
    <w:rsid w:val="00782372"/>
    <w:rsid w:val="00782740"/>
    <w:rsid w:val="0078334F"/>
    <w:rsid w:val="007844B7"/>
    <w:rsid w:val="00784CF0"/>
    <w:rsid w:val="00790C80"/>
    <w:rsid w:val="00791A0D"/>
    <w:rsid w:val="00791EE7"/>
    <w:rsid w:val="007924A7"/>
    <w:rsid w:val="00794303"/>
    <w:rsid w:val="0079504B"/>
    <w:rsid w:val="007952A2"/>
    <w:rsid w:val="007953E4"/>
    <w:rsid w:val="00795B56"/>
    <w:rsid w:val="0079670D"/>
    <w:rsid w:val="007968BD"/>
    <w:rsid w:val="00797C3E"/>
    <w:rsid w:val="007A0426"/>
    <w:rsid w:val="007A0AA8"/>
    <w:rsid w:val="007A19B6"/>
    <w:rsid w:val="007A1CC4"/>
    <w:rsid w:val="007A1F5C"/>
    <w:rsid w:val="007A253A"/>
    <w:rsid w:val="007A2836"/>
    <w:rsid w:val="007A3DD4"/>
    <w:rsid w:val="007A647D"/>
    <w:rsid w:val="007A6F22"/>
    <w:rsid w:val="007A730B"/>
    <w:rsid w:val="007A7D1E"/>
    <w:rsid w:val="007B0831"/>
    <w:rsid w:val="007B1082"/>
    <w:rsid w:val="007B1BA2"/>
    <w:rsid w:val="007B1D86"/>
    <w:rsid w:val="007B3B5C"/>
    <w:rsid w:val="007B45F1"/>
    <w:rsid w:val="007B4BEF"/>
    <w:rsid w:val="007B5A74"/>
    <w:rsid w:val="007B5C0A"/>
    <w:rsid w:val="007B6237"/>
    <w:rsid w:val="007B62CF"/>
    <w:rsid w:val="007C0090"/>
    <w:rsid w:val="007C03FC"/>
    <w:rsid w:val="007C0A0B"/>
    <w:rsid w:val="007C1359"/>
    <w:rsid w:val="007C191F"/>
    <w:rsid w:val="007C1ECD"/>
    <w:rsid w:val="007C24A7"/>
    <w:rsid w:val="007C347D"/>
    <w:rsid w:val="007C622A"/>
    <w:rsid w:val="007C6587"/>
    <w:rsid w:val="007C7342"/>
    <w:rsid w:val="007D021D"/>
    <w:rsid w:val="007D08E3"/>
    <w:rsid w:val="007D14D6"/>
    <w:rsid w:val="007D1B89"/>
    <w:rsid w:val="007D2E76"/>
    <w:rsid w:val="007D43BC"/>
    <w:rsid w:val="007D466E"/>
    <w:rsid w:val="007D6D7D"/>
    <w:rsid w:val="007D763B"/>
    <w:rsid w:val="007E1067"/>
    <w:rsid w:val="007E1279"/>
    <w:rsid w:val="007E2667"/>
    <w:rsid w:val="007E4F4F"/>
    <w:rsid w:val="007E4FF1"/>
    <w:rsid w:val="007E6B36"/>
    <w:rsid w:val="007E7377"/>
    <w:rsid w:val="007E7B63"/>
    <w:rsid w:val="007E7D49"/>
    <w:rsid w:val="007F0A73"/>
    <w:rsid w:val="007F163E"/>
    <w:rsid w:val="007F18A7"/>
    <w:rsid w:val="007F272F"/>
    <w:rsid w:val="007F446B"/>
    <w:rsid w:val="007F573D"/>
    <w:rsid w:val="007F5FED"/>
    <w:rsid w:val="007F618D"/>
    <w:rsid w:val="007F67FD"/>
    <w:rsid w:val="007F73F4"/>
    <w:rsid w:val="008017B8"/>
    <w:rsid w:val="008022FC"/>
    <w:rsid w:val="0080264E"/>
    <w:rsid w:val="0080294D"/>
    <w:rsid w:val="008036A7"/>
    <w:rsid w:val="00803B0B"/>
    <w:rsid w:val="00803FFB"/>
    <w:rsid w:val="008050D5"/>
    <w:rsid w:val="008054FE"/>
    <w:rsid w:val="008058DF"/>
    <w:rsid w:val="00805A52"/>
    <w:rsid w:val="00807DDD"/>
    <w:rsid w:val="00810367"/>
    <w:rsid w:val="0081093B"/>
    <w:rsid w:val="008136D0"/>
    <w:rsid w:val="00814FAB"/>
    <w:rsid w:val="0081562F"/>
    <w:rsid w:val="00816C74"/>
    <w:rsid w:val="00817CAC"/>
    <w:rsid w:val="00817CDB"/>
    <w:rsid w:val="0082087D"/>
    <w:rsid w:val="00820B7C"/>
    <w:rsid w:val="00822086"/>
    <w:rsid w:val="008220F3"/>
    <w:rsid w:val="00822231"/>
    <w:rsid w:val="00822ADA"/>
    <w:rsid w:val="00824B4D"/>
    <w:rsid w:val="00824C52"/>
    <w:rsid w:val="008270CF"/>
    <w:rsid w:val="00827154"/>
    <w:rsid w:val="00830525"/>
    <w:rsid w:val="008306DF"/>
    <w:rsid w:val="00830D54"/>
    <w:rsid w:val="00830ECF"/>
    <w:rsid w:val="00831F49"/>
    <w:rsid w:val="00832BA5"/>
    <w:rsid w:val="00833BA7"/>
    <w:rsid w:val="008341B2"/>
    <w:rsid w:val="00834F18"/>
    <w:rsid w:val="008362C9"/>
    <w:rsid w:val="0083648F"/>
    <w:rsid w:val="008365E5"/>
    <w:rsid w:val="00837DEC"/>
    <w:rsid w:val="0084001C"/>
    <w:rsid w:val="008401E5"/>
    <w:rsid w:val="008412BE"/>
    <w:rsid w:val="00841B5A"/>
    <w:rsid w:val="00842370"/>
    <w:rsid w:val="0084508F"/>
    <w:rsid w:val="00846F93"/>
    <w:rsid w:val="00847382"/>
    <w:rsid w:val="00847F8A"/>
    <w:rsid w:val="00850D94"/>
    <w:rsid w:val="0085105E"/>
    <w:rsid w:val="00851311"/>
    <w:rsid w:val="00851A32"/>
    <w:rsid w:val="00851E97"/>
    <w:rsid w:val="008522F7"/>
    <w:rsid w:val="00853798"/>
    <w:rsid w:val="008546F2"/>
    <w:rsid w:val="00855A7F"/>
    <w:rsid w:val="008561FE"/>
    <w:rsid w:val="00856A65"/>
    <w:rsid w:val="008608AC"/>
    <w:rsid w:val="00860E1D"/>
    <w:rsid w:val="008611E4"/>
    <w:rsid w:val="00861A25"/>
    <w:rsid w:val="00861F3A"/>
    <w:rsid w:val="00862951"/>
    <w:rsid w:val="00864201"/>
    <w:rsid w:val="00864394"/>
    <w:rsid w:val="00865092"/>
    <w:rsid w:val="008660DC"/>
    <w:rsid w:val="00866E9E"/>
    <w:rsid w:val="008672F3"/>
    <w:rsid w:val="00870546"/>
    <w:rsid w:val="008716E6"/>
    <w:rsid w:val="008717FD"/>
    <w:rsid w:val="0087230E"/>
    <w:rsid w:val="00872A71"/>
    <w:rsid w:val="008731F8"/>
    <w:rsid w:val="00873846"/>
    <w:rsid w:val="00874113"/>
    <w:rsid w:val="00876C43"/>
    <w:rsid w:val="0087730C"/>
    <w:rsid w:val="00877C3D"/>
    <w:rsid w:val="00877C94"/>
    <w:rsid w:val="00880C0A"/>
    <w:rsid w:val="00880EB7"/>
    <w:rsid w:val="00881970"/>
    <w:rsid w:val="00881ECA"/>
    <w:rsid w:val="00882470"/>
    <w:rsid w:val="00882B06"/>
    <w:rsid w:val="008836A2"/>
    <w:rsid w:val="00886949"/>
    <w:rsid w:val="00886B26"/>
    <w:rsid w:val="00886C4A"/>
    <w:rsid w:val="00886D6E"/>
    <w:rsid w:val="008875AD"/>
    <w:rsid w:val="00887CB3"/>
    <w:rsid w:val="008903CB"/>
    <w:rsid w:val="0089250E"/>
    <w:rsid w:val="0089305A"/>
    <w:rsid w:val="00893F87"/>
    <w:rsid w:val="0089409C"/>
    <w:rsid w:val="00894766"/>
    <w:rsid w:val="00896180"/>
    <w:rsid w:val="00896449"/>
    <w:rsid w:val="00896F4E"/>
    <w:rsid w:val="008A0164"/>
    <w:rsid w:val="008A2B7B"/>
    <w:rsid w:val="008A2F75"/>
    <w:rsid w:val="008A3505"/>
    <w:rsid w:val="008A555E"/>
    <w:rsid w:val="008A59AA"/>
    <w:rsid w:val="008A6D2A"/>
    <w:rsid w:val="008A7A84"/>
    <w:rsid w:val="008B1406"/>
    <w:rsid w:val="008B1995"/>
    <w:rsid w:val="008B2C4B"/>
    <w:rsid w:val="008B3159"/>
    <w:rsid w:val="008B4066"/>
    <w:rsid w:val="008B4154"/>
    <w:rsid w:val="008B422D"/>
    <w:rsid w:val="008B4A51"/>
    <w:rsid w:val="008B59CE"/>
    <w:rsid w:val="008B6299"/>
    <w:rsid w:val="008B7D2E"/>
    <w:rsid w:val="008C0D21"/>
    <w:rsid w:val="008C11E7"/>
    <w:rsid w:val="008C3D26"/>
    <w:rsid w:val="008C417B"/>
    <w:rsid w:val="008C5510"/>
    <w:rsid w:val="008C58FA"/>
    <w:rsid w:val="008C6DBB"/>
    <w:rsid w:val="008C713D"/>
    <w:rsid w:val="008C7A79"/>
    <w:rsid w:val="008D0224"/>
    <w:rsid w:val="008D0772"/>
    <w:rsid w:val="008D18EB"/>
    <w:rsid w:val="008D208C"/>
    <w:rsid w:val="008D247A"/>
    <w:rsid w:val="008D26CC"/>
    <w:rsid w:val="008D30AC"/>
    <w:rsid w:val="008D38B8"/>
    <w:rsid w:val="008D44C9"/>
    <w:rsid w:val="008D4611"/>
    <w:rsid w:val="008D49AF"/>
    <w:rsid w:val="008D4AB9"/>
    <w:rsid w:val="008D5AC5"/>
    <w:rsid w:val="008E0168"/>
    <w:rsid w:val="008E074A"/>
    <w:rsid w:val="008E2485"/>
    <w:rsid w:val="008E286E"/>
    <w:rsid w:val="008F01AB"/>
    <w:rsid w:val="008F066C"/>
    <w:rsid w:val="008F077C"/>
    <w:rsid w:val="008F1537"/>
    <w:rsid w:val="008F1C2E"/>
    <w:rsid w:val="008F4364"/>
    <w:rsid w:val="008F46FE"/>
    <w:rsid w:val="008F4740"/>
    <w:rsid w:val="00900292"/>
    <w:rsid w:val="009003CD"/>
    <w:rsid w:val="009026BF"/>
    <w:rsid w:val="009055F2"/>
    <w:rsid w:val="00906B56"/>
    <w:rsid w:val="00907F00"/>
    <w:rsid w:val="00907F40"/>
    <w:rsid w:val="009139FD"/>
    <w:rsid w:val="00913C34"/>
    <w:rsid w:val="009145D4"/>
    <w:rsid w:val="009162BF"/>
    <w:rsid w:val="009200A4"/>
    <w:rsid w:val="00922E1A"/>
    <w:rsid w:val="009240C7"/>
    <w:rsid w:val="00924C7F"/>
    <w:rsid w:val="00925B7B"/>
    <w:rsid w:val="00926EE7"/>
    <w:rsid w:val="00927131"/>
    <w:rsid w:val="009279B3"/>
    <w:rsid w:val="00927B62"/>
    <w:rsid w:val="00930D1C"/>
    <w:rsid w:val="00931844"/>
    <w:rsid w:val="00931F80"/>
    <w:rsid w:val="009321FC"/>
    <w:rsid w:val="00932793"/>
    <w:rsid w:val="00932C41"/>
    <w:rsid w:val="009331D1"/>
    <w:rsid w:val="00933C84"/>
    <w:rsid w:val="00934B09"/>
    <w:rsid w:val="00934E3C"/>
    <w:rsid w:val="00935CE8"/>
    <w:rsid w:val="00935F7E"/>
    <w:rsid w:val="0093658C"/>
    <w:rsid w:val="0093681C"/>
    <w:rsid w:val="009371CA"/>
    <w:rsid w:val="00937C92"/>
    <w:rsid w:val="00940122"/>
    <w:rsid w:val="00940319"/>
    <w:rsid w:val="00940CF2"/>
    <w:rsid w:val="00942DC1"/>
    <w:rsid w:val="0094323F"/>
    <w:rsid w:val="00945437"/>
    <w:rsid w:val="00945BCE"/>
    <w:rsid w:val="009473E0"/>
    <w:rsid w:val="00951D52"/>
    <w:rsid w:val="00952457"/>
    <w:rsid w:val="00953C7D"/>
    <w:rsid w:val="00954435"/>
    <w:rsid w:val="00956213"/>
    <w:rsid w:val="00956850"/>
    <w:rsid w:val="00956AD7"/>
    <w:rsid w:val="00957654"/>
    <w:rsid w:val="009577AE"/>
    <w:rsid w:val="00957B33"/>
    <w:rsid w:val="00960259"/>
    <w:rsid w:val="0096084D"/>
    <w:rsid w:val="00961D6C"/>
    <w:rsid w:val="00961E21"/>
    <w:rsid w:val="00962FCA"/>
    <w:rsid w:val="0096389B"/>
    <w:rsid w:val="00964399"/>
    <w:rsid w:val="009643B8"/>
    <w:rsid w:val="00964AF3"/>
    <w:rsid w:val="0096761E"/>
    <w:rsid w:val="00970DCA"/>
    <w:rsid w:val="009713C5"/>
    <w:rsid w:val="009715D1"/>
    <w:rsid w:val="00971628"/>
    <w:rsid w:val="009724AA"/>
    <w:rsid w:val="00973B2F"/>
    <w:rsid w:val="00975CEF"/>
    <w:rsid w:val="00977E3C"/>
    <w:rsid w:val="0098006E"/>
    <w:rsid w:val="00980732"/>
    <w:rsid w:val="009809AD"/>
    <w:rsid w:val="00982276"/>
    <w:rsid w:val="009829E3"/>
    <w:rsid w:val="009831B5"/>
    <w:rsid w:val="00983A20"/>
    <w:rsid w:val="00984E18"/>
    <w:rsid w:val="009861C7"/>
    <w:rsid w:val="009863B5"/>
    <w:rsid w:val="00986B54"/>
    <w:rsid w:val="00987A93"/>
    <w:rsid w:val="009902FB"/>
    <w:rsid w:val="00991EF9"/>
    <w:rsid w:val="0099257D"/>
    <w:rsid w:val="009926E9"/>
    <w:rsid w:val="00992816"/>
    <w:rsid w:val="00993653"/>
    <w:rsid w:val="00994203"/>
    <w:rsid w:val="00994A3C"/>
    <w:rsid w:val="00995B9A"/>
    <w:rsid w:val="00995FB4"/>
    <w:rsid w:val="00996081"/>
    <w:rsid w:val="00996993"/>
    <w:rsid w:val="00997474"/>
    <w:rsid w:val="009A0AE3"/>
    <w:rsid w:val="009A10A2"/>
    <w:rsid w:val="009A19A8"/>
    <w:rsid w:val="009A35C7"/>
    <w:rsid w:val="009A37C6"/>
    <w:rsid w:val="009A4668"/>
    <w:rsid w:val="009A4CBF"/>
    <w:rsid w:val="009A5216"/>
    <w:rsid w:val="009A6AAD"/>
    <w:rsid w:val="009A6CBE"/>
    <w:rsid w:val="009A7AC5"/>
    <w:rsid w:val="009B13AF"/>
    <w:rsid w:val="009B1953"/>
    <w:rsid w:val="009B3CAA"/>
    <w:rsid w:val="009B3F7F"/>
    <w:rsid w:val="009B419F"/>
    <w:rsid w:val="009B43FF"/>
    <w:rsid w:val="009B5374"/>
    <w:rsid w:val="009B5D6B"/>
    <w:rsid w:val="009B6951"/>
    <w:rsid w:val="009B7A4F"/>
    <w:rsid w:val="009C054D"/>
    <w:rsid w:val="009C1A17"/>
    <w:rsid w:val="009C2849"/>
    <w:rsid w:val="009C3B00"/>
    <w:rsid w:val="009C3BA7"/>
    <w:rsid w:val="009C5959"/>
    <w:rsid w:val="009C6810"/>
    <w:rsid w:val="009C6850"/>
    <w:rsid w:val="009C7ED9"/>
    <w:rsid w:val="009D040E"/>
    <w:rsid w:val="009D3B72"/>
    <w:rsid w:val="009D4374"/>
    <w:rsid w:val="009D5D65"/>
    <w:rsid w:val="009D5DF0"/>
    <w:rsid w:val="009D7607"/>
    <w:rsid w:val="009E042C"/>
    <w:rsid w:val="009E0D3E"/>
    <w:rsid w:val="009E0FD6"/>
    <w:rsid w:val="009E171E"/>
    <w:rsid w:val="009E2597"/>
    <w:rsid w:val="009E2FFB"/>
    <w:rsid w:val="009E4F3D"/>
    <w:rsid w:val="009E791E"/>
    <w:rsid w:val="009F07DC"/>
    <w:rsid w:val="009F183A"/>
    <w:rsid w:val="009F3277"/>
    <w:rsid w:val="009F381E"/>
    <w:rsid w:val="009F5BE6"/>
    <w:rsid w:val="009F63DF"/>
    <w:rsid w:val="009F7FDD"/>
    <w:rsid w:val="00A01194"/>
    <w:rsid w:val="00A01327"/>
    <w:rsid w:val="00A01597"/>
    <w:rsid w:val="00A0241A"/>
    <w:rsid w:val="00A040C3"/>
    <w:rsid w:val="00A04A25"/>
    <w:rsid w:val="00A04B88"/>
    <w:rsid w:val="00A06394"/>
    <w:rsid w:val="00A07052"/>
    <w:rsid w:val="00A07412"/>
    <w:rsid w:val="00A07CB1"/>
    <w:rsid w:val="00A1099D"/>
    <w:rsid w:val="00A119F6"/>
    <w:rsid w:val="00A11B93"/>
    <w:rsid w:val="00A12243"/>
    <w:rsid w:val="00A1276B"/>
    <w:rsid w:val="00A13ADB"/>
    <w:rsid w:val="00A1464C"/>
    <w:rsid w:val="00A15030"/>
    <w:rsid w:val="00A152D0"/>
    <w:rsid w:val="00A152ED"/>
    <w:rsid w:val="00A16830"/>
    <w:rsid w:val="00A200C1"/>
    <w:rsid w:val="00A2051C"/>
    <w:rsid w:val="00A20694"/>
    <w:rsid w:val="00A209A3"/>
    <w:rsid w:val="00A21BD6"/>
    <w:rsid w:val="00A21C3D"/>
    <w:rsid w:val="00A21E73"/>
    <w:rsid w:val="00A22051"/>
    <w:rsid w:val="00A22E78"/>
    <w:rsid w:val="00A23496"/>
    <w:rsid w:val="00A2353F"/>
    <w:rsid w:val="00A23E3C"/>
    <w:rsid w:val="00A247C2"/>
    <w:rsid w:val="00A25206"/>
    <w:rsid w:val="00A256D2"/>
    <w:rsid w:val="00A26C4A"/>
    <w:rsid w:val="00A26D9B"/>
    <w:rsid w:val="00A27343"/>
    <w:rsid w:val="00A27450"/>
    <w:rsid w:val="00A30069"/>
    <w:rsid w:val="00A3032D"/>
    <w:rsid w:val="00A308E4"/>
    <w:rsid w:val="00A30E25"/>
    <w:rsid w:val="00A314A5"/>
    <w:rsid w:val="00A3184F"/>
    <w:rsid w:val="00A31CA5"/>
    <w:rsid w:val="00A346FA"/>
    <w:rsid w:val="00A3481B"/>
    <w:rsid w:val="00A36020"/>
    <w:rsid w:val="00A360D0"/>
    <w:rsid w:val="00A37709"/>
    <w:rsid w:val="00A37EED"/>
    <w:rsid w:val="00A40B8B"/>
    <w:rsid w:val="00A41653"/>
    <w:rsid w:val="00A418DF"/>
    <w:rsid w:val="00A4240C"/>
    <w:rsid w:val="00A42712"/>
    <w:rsid w:val="00A449BF"/>
    <w:rsid w:val="00A451AF"/>
    <w:rsid w:val="00A456FB"/>
    <w:rsid w:val="00A4619B"/>
    <w:rsid w:val="00A4635E"/>
    <w:rsid w:val="00A46701"/>
    <w:rsid w:val="00A46A20"/>
    <w:rsid w:val="00A46A7A"/>
    <w:rsid w:val="00A47BFA"/>
    <w:rsid w:val="00A502B5"/>
    <w:rsid w:val="00A50A31"/>
    <w:rsid w:val="00A5182B"/>
    <w:rsid w:val="00A51E2B"/>
    <w:rsid w:val="00A52907"/>
    <w:rsid w:val="00A529BD"/>
    <w:rsid w:val="00A52D91"/>
    <w:rsid w:val="00A53306"/>
    <w:rsid w:val="00A552D3"/>
    <w:rsid w:val="00A5629E"/>
    <w:rsid w:val="00A564E4"/>
    <w:rsid w:val="00A568AB"/>
    <w:rsid w:val="00A611F8"/>
    <w:rsid w:val="00A617B1"/>
    <w:rsid w:val="00A617F1"/>
    <w:rsid w:val="00A622A6"/>
    <w:rsid w:val="00A62E56"/>
    <w:rsid w:val="00A67A88"/>
    <w:rsid w:val="00A67F1F"/>
    <w:rsid w:val="00A70380"/>
    <w:rsid w:val="00A72150"/>
    <w:rsid w:val="00A733C6"/>
    <w:rsid w:val="00A7344C"/>
    <w:rsid w:val="00A73BE3"/>
    <w:rsid w:val="00A74061"/>
    <w:rsid w:val="00A75C1D"/>
    <w:rsid w:val="00A76797"/>
    <w:rsid w:val="00A76BF3"/>
    <w:rsid w:val="00A80173"/>
    <w:rsid w:val="00A8024F"/>
    <w:rsid w:val="00A804C7"/>
    <w:rsid w:val="00A809EF"/>
    <w:rsid w:val="00A80D2C"/>
    <w:rsid w:val="00A8127D"/>
    <w:rsid w:val="00A81914"/>
    <w:rsid w:val="00A81A6B"/>
    <w:rsid w:val="00A81B49"/>
    <w:rsid w:val="00A81C8A"/>
    <w:rsid w:val="00A81DD3"/>
    <w:rsid w:val="00A82A73"/>
    <w:rsid w:val="00A82BEE"/>
    <w:rsid w:val="00A833DD"/>
    <w:rsid w:val="00A83687"/>
    <w:rsid w:val="00A84D84"/>
    <w:rsid w:val="00A8573F"/>
    <w:rsid w:val="00A87B0D"/>
    <w:rsid w:val="00A90022"/>
    <w:rsid w:val="00A90E5D"/>
    <w:rsid w:val="00A92777"/>
    <w:rsid w:val="00A92B1E"/>
    <w:rsid w:val="00A9407B"/>
    <w:rsid w:val="00A9506D"/>
    <w:rsid w:val="00A96490"/>
    <w:rsid w:val="00A966DD"/>
    <w:rsid w:val="00A97B08"/>
    <w:rsid w:val="00AA0782"/>
    <w:rsid w:val="00AA11AB"/>
    <w:rsid w:val="00AA1818"/>
    <w:rsid w:val="00AA1CE2"/>
    <w:rsid w:val="00AA266B"/>
    <w:rsid w:val="00AA2835"/>
    <w:rsid w:val="00AA29DC"/>
    <w:rsid w:val="00AA4E95"/>
    <w:rsid w:val="00AA4FD9"/>
    <w:rsid w:val="00AA5944"/>
    <w:rsid w:val="00AA59B3"/>
    <w:rsid w:val="00AA5A5B"/>
    <w:rsid w:val="00AA740D"/>
    <w:rsid w:val="00AA7D45"/>
    <w:rsid w:val="00AB164E"/>
    <w:rsid w:val="00AB16E3"/>
    <w:rsid w:val="00AB2405"/>
    <w:rsid w:val="00AB2580"/>
    <w:rsid w:val="00AB2807"/>
    <w:rsid w:val="00AB2B0D"/>
    <w:rsid w:val="00AB2B72"/>
    <w:rsid w:val="00AB2DC0"/>
    <w:rsid w:val="00AB3B9A"/>
    <w:rsid w:val="00AB42CC"/>
    <w:rsid w:val="00AB70C4"/>
    <w:rsid w:val="00AB7FB5"/>
    <w:rsid w:val="00AC016A"/>
    <w:rsid w:val="00AC2885"/>
    <w:rsid w:val="00AC2F39"/>
    <w:rsid w:val="00AC3D5D"/>
    <w:rsid w:val="00AC3EB8"/>
    <w:rsid w:val="00AC4F49"/>
    <w:rsid w:val="00AC5BB5"/>
    <w:rsid w:val="00AC5EFB"/>
    <w:rsid w:val="00AC61EF"/>
    <w:rsid w:val="00AC65A4"/>
    <w:rsid w:val="00AC6EA2"/>
    <w:rsid w:val="00AC6EFE"/>
    <w:rsid w:val="00AD09D4"/>
    <w:rsid w:val="00AD0B3E"/>
    <w:rsid w:val="00AD0EA6"/>
    <w:rsid w:val="00AD28F2"/>
    <w:rsid w:val="00AD2950"/>
    <w:rsid w:val="00AD63DB"/>
    <w:rsid w:val="00AD6AB9"/>
    <w:rsid w:val="00AD720D"/>
    <w:rsid w:val="00AD7278"/>
    <w:rsid w:val="00AE0951"/>
    <w:rsid w:val="00AE11EA"/>
    <w:rsid w:val="00AE30C0"/>
    <w:rsid w:val="00AE32F2"/>
    <w:rsid w:val="00AE3906"/>
    <w:rsid w:val="00AE4BC4"/>
    <w:rsid w:val="00AE5C0F"/>
    <w:rsid w:val="00AE5E1A"/>
    <w:rsid w:val="00AE6198"/>
    <w:rsid w:val="00AE678C"/>
    <w:rsid w:val="00AE72FF"/>
    <w:rsid w:val="00AE75FC"/>
    <w:rsid w:val="00AF0090"/>
    <w:rsid w:val="00AF08CD"/>
    <w:rsid w:val="00AF1007"/>
    <w:rsid w:val="00AF108A"/>
    <w:rsid w:val="00AF2EB3"/>
    <w:rsid w:val="00AF304A"/>
    <w:rsid w:val="00AF33A9"/>
    <w:rsid w:val="00AF4052"/>
    <w:rsid w:val="00AF4577"/>
    <w:rsid w:val="00AF4829"/>
    <w:rsid w:val="00AF4CB8"/>
    <w:rsid w:val="00AF531C"/>
    <w:rsid w:val="00AF60BE"/>
    <w:rsid w:val="00B0097D"/>
    <w:rsid w:val="00B00A84"/>
    <w:rsid w:val="00B01086"/>
    <w:rsid w:val="00B013B6"/>
    <w:rsid w:val="00B01B90"/>
    <w:rsid w:val="00B0234F"/>
    <w:rsid w:val="00B04632"/>
    <w:rsid w:val="00B04642"/>
    <w:rsid w:val="00B050AF"/>
    <w:rsid w:val="00B050CA"/>
    <w:rsid w:val="00B05209"/>
    <w:rsid w:val="00B05735"/>
    <w:rsid w:val="00B06036"/>
    <w:rsid w:val="00B06385"/>
    <w:rsid w:val="00B07019"/>
    <w:rsid w:val="00B071FD"/>
    <w:rsid w:val="00B07B20"/>
    <w:rsid w:val="00B104CD"/>
    <w:rsid w:val="00B10C26"/>
    <w:rsid w:val="00B1279C"/>
    <w:rsid w:val="00B13A8D"/>
    <w:rsid w:val="00B1465D"/>
    <w:rsid w:val="00B14932"/>
    <w:rsid w:val="00B151FA"/>
    <w:rsid w:val="00B15714"/>
    <w:rsid w:val="00B20D55"/>
    <w:rsid w:val="00B20F38"/>
    <w:rsid w:val="00B21DC6"/>
    <w:rsid w:val="00B2398A"/>
    <w:rsid w:val="00B2494F"/>
    <w:rsid w:val="00B24F9A"/>
    <w:rsid w:val="00B25777"/>
    <w:rsid w:val="00B301F2"/>
    <w:rsid w:val="00B301F6"/>
    <w:rsid w:val="00B32BC2"/>
    <w:rsid w:val="00B32F1D"/>
    <w:rsid w:val="00B33929"/>
    <w:rsid w:val="00B3436F"/>
    <w:rsid w:val="00B35007"/>
    <w:rsid w:val="00B356FA"/>
    <w:rsid w:val="00B360D3"/>
    <w:rsid w:val="00B3740F"/>
    <w:rsid w:val="00B37CDF"/>
    <w:rsid w:val="00B37E7C"/>
    <w:rsid w:val="00B37EA7"/>
    <w:rsid w:val="00B410B1"/>
    <w:rsid w:val="00B42410"/>
    <w:rsid w:val="00B43C57"/>
    <w:rsid w:val="00B44903"/>
    <w:rsid w:val="00B457CC"/>
    <w:rsid w:val="00B4649F"/>
    <w:rsid w:val="00B503C7"/>
    <w:rsid w:val="00B503E0"/>
    <w:rsid w:val="00B5051B"/>
    <w:rsid w:val="00B50B79"/>
    <w:rsid w:val="00B510EE"/>
    <w:rsid w:val="00B52BF5"/>
    <w:rsid w:val="00B53DC4"/>
    <w:rsid w:val="00B54AD7"/>
    <w:rsid w:val="00B55191"/>
    <w:rsid w:val="00B571F6"/>
    <w:rsid w:val="00B57937"/>
    <w:rsid w:val="00B57A70"/>
    <w:rsid w:val="00B60EDD"/>
    <w:rsid w:val="00B61048"/>
    <w:rsid w:val="00B610AA"/>
    <w:rsid w:val="00B61C82"/>
    <w:rsid w:val="00B628D4"/>
    <w:rsid w:val="00B63AA6"/>
    <w:rsid w:val="00B63D41"/>
    <w:rsid w:val="00B6491C"/>
    <w:rsid w:val="00B65839"/>
    <w:rsid w:val="00B65C6C"/>
    <w:rsid w:val="00B6637B"/>
    <w:rsid w:val="00B6663B"/>
    <w:rsid w:val="00B66B0B"/>
    <w:rsid w:val="00B677AA"/>
    <w:rsid w:val="00B70B85"/>
    <w:rsid w:val="00B73A8E"/>
    <w:rsid w:val="00B73B87"/>
    <w:rsid w:val="00B73B9A"/>
    <w:rsid w:val="00B73BF8"/>
    <w:rsid w:val="00B743B9"/>
    <w:rsid w:val="00B75167"/>
    <w:rsid w:val="00B77056"/>
    <w:rsid w:val="00B77834"/>
    <w:rsid w:val="00B77E22"/>
    <w:rsid w:val="00B80BA9"/>
    <w:rsid w:val="00B8112D"/>
    <w:rsid w:val="00B81169"/>
    <w:rsid w:val="00B812A0"/>
    <w:rsid w:val="00B8158C"/>
    <w:rsid w:val="00B81734"/>
    <w:rsid w:val="00B8180C"/>
    <w:rsid w:val="00B81BD4"/>
    <w:rsid w:val="00B82B89"/>
    <w:rsid w:val="00B8305E"/>
    <w:rsid w:val="00B83BDB"/>
    <w:rsid w:val="00B856E8"/>
    <w:rsid w:val="00B870A1"/>
    <w:rsid w:val="00B87446"/>
    <w:rsid w:val="00B8785D"/>
    <w:rsid w:val="00B906E2"/>
    <w:rsid w:val="00B9144D"/>
    <w:rsid w:val="00B91903"/>
    <w:rsid w:val="00B92DA7"/>
    <w:rsid w:val="00B93302"/>
    <w:rsid w:val="00B93951"/>
    <w:rsid w:val="00B93F12"/>
    <w:rsid w:val="00B944AB"/>
    <w:rsid w:val="00B95018"/>
    <w:rsid w:val="00B95658"/>
    <w:rsid w:val="00B96917"/>
    <w:rsid w:val="00BA0845"/>
    <w:rsid w:val="00BA09BF"/>
    <w:rsid w:val="00BA20E0"/>
    <w:rsid w:val="00BA31F9"/>
    <w:rsid w:val="00BA3575"/>
    <w:rsid w:val="00BA3E70"/>
    <w:rsid w:val="00BA4712"/>
    <w:rsid w:val="00BA4D87"/>
    <w:rsid w:val="00BA502A"/>
    <w:rsid w:val="00BA61DC"/>
    <w:rsid w:val="00BA6B89"/>
    <w:rsid w:val="00BA76BD"/>
    <w:rsid w:val="00BA77D5"/>
    <w:rsid w:val="00BB0C81"/>
    <w:rsid w:val="00BB1194"/>
    <w:rsid w:val="00BB1EA3"/>
    <w:rsid w:val="00BB263A"/>
    <w:rsid w:val="00BB3E19"/>
    <w:rsid w:val="00BB49B6"/>
    <w:rsid w:val="00BB4B9E"/>
    <w:rsid w:val="00BB4E37"/>
    <w:rsid w:val="00BB515B"/>
    <w:rsid w:val="00BB554C"/>
    <w:rsid w:val="00BB6D29"/>
    <w:rsid w:val="00BB785B"/>
    <w:rsid w:val="00BC0710"/>
    <w:rsid w:val="00BC1367"/>
    <w:rsid w:val="00BC1E78"/>
    <w:rsid w:val="00BC25BD"/>
    <w:rsid w:val="00BC43F9"/>
    <w:rsid w:val="00BC4B4E"/>
    <w:rsid w:val="00BC5318"/>
    <w:rsid w:val="00BC6946"/>
    <w:rsid w:val="00BC6A48"/>
    <w:rsid w:val="00BD009C"/>
    <w:rsid w:val="00BD07A6"/>
    <w:rsid w:val="00BD08F8"/>
    <w:rsid w:val="00BD0A8B"/>
    <w:rsid w:val="00BD1118"/>
    <w:rsid w:val="00BD18CF"/>
    <w:rsid w:val="00BD198F"/>
    <w:rsid w:val="00BD1A27"/>
    <w:rsid w:val="00BD2A2A"/>
    <w:rsid w:val="00BD2A7F"/>
    <w:rsid w:val="00BD31DE"/>
    <w:rsid w:val="00BD39C9"/>
    <w:rsid w:val="00BD4562"/>
    <w:rsid w:val="00BD583A"/>
    <w:rsid w:val="00BD6B81"/>
    <w:rsid w:val="00BE0006"/>
    <w:rsid w:val="00BE0AAC"/>
    <w:rsid w:val="00BE130A"/>
    <w:rsid w:val="00BE2D31"/>
    <w:rsid w:val="00BE34CA"/>
    <w:rsid w:val="00BE3967"/>
    <w:rsid w:val="00BE4A38"/>
    <w:rsid w:val="00BE54F3"/>
    <w:rsid w:val="00BE569D"/>
    <w:rsid w:val="00BE603D"/>
    <w:rsid w:val="00BE6128"/>
    <w:rsid w:val="00BE6870"/>
    <w:rsid w:val="00BF0090"/>
    <w:rsid w:val="00BF02C5"/>
    <w:rsid w:val="00BF0502"/>
    <w:rsid w:val="00BF2339"/>
    <w:rsid w:val="00BF2A38"/>
    <w:rsid w:val="00BF331F"/>
    <w:rsid w:val="00BF3455"/>
    <w:rsid w:val="00BF3922"/>
    <w:rsid w:val="00BF3AB1"/>
    <w:rsid w:val="00BF5738"/>
    <w:rsid w:val="00BF59D0"/>
    <w:rsid w:val="00BF6A26"/>
    <w:rsid w:val="00BF7AF7"/>
    <w:rsid w:val="00BF7CA9"/>
    <w:rsid w:val="00C00296"/>
    <w:rsid w:val="00C008CA"/>
    <w:rsid w:val="00C0101C"/>
    <w:rsid w:val="00C0160E"/>
    <w:rsid w:val="00C03410"/>
    <w:rsid w:val="00C03F72"/>
    <w:rsid w:val="00C0437E"/>
    <w:rsid w:val="00C04F0A"/>
    <w:rsid w:val="00C065F7"/>
    <w:rsid w:val="00C06EAC"/>
    <w:rsid w:val="00C06FFC"/>
    <w:rsid w:val="00C102B4"/>
    <w:rsid w:val="00C10636"/>
    <w:rsid w:val="00C10AC0"/>
    <w:rsid w:val="00C12AE8"/>
    <w:rsid w:val="00C12BB2"/>
    <w:rsid w:val="00C130A7"/>
    <w:rsid w:val="00C136FC"/>
    <w:rsid w:val="00C13C28"/>
    <w:rsid w:val="00C1643B"/>
    <w:rsid w:val="00C16E77"/>
    <w:rsid w:val="00C179C9"/>
    <w:rsid w:val="00C2074F"/>
    <w:rsid w:val="00C20D50"/>
    <w:rsid w:val="00C20DC3"/>
    <w:rsid w:val="00C2205B"/>
    <w:rsid w:val="00C22D5A"/>
    <w:rsid w:val="00C22FA0"/>
    <w:rsid w:val="00C22FEF"/>
    <w:rsid w:val="00C23089"/>
    <w:rsid w:val="00C23A0D"/>
    <w:rsid w:val="00C2513D"/>
    <w:rsid w:val="00C258A8"/>
    <w:rsid w:val="00C25C59"/>
    <w:rsid w:val="00C25F8A"/>
    <w:rsid w:val="00C26965"/>
    <w:rsid w:val="00C30762"/>
    <w:rsid w:val="00C31AF8"/>
    <w:rsid w:val="00C32310"/>
    <w:rsid w:val="00C32632"/>
    <w:rsid w:val="00C32FA1"/>
    <w:rsid w:val="00C3350C"/>
    <w:rsid w:val="00C3355D"/>
    <w:rsid w:val="00C34C93"/>
    <w:rsid w:val="00C35679"/>
    <w:rsid w:val="00C363CB"/>
    <w:rsid w:val="00C36C36"/>
    <w:rsid w:val="00C36F69"/>
    <w:rsid w:val="00C37481"/>
    <w:rsid w:val="00C404F4"/>
    <w:rsid w:val="00C4064E"/>
    <w:rsid w:val="00C408A9"/>
    <w:rsid w:val="00C4288F"/>
    <w:rsid w:val="00C429F6"/>
    <w:rsid w:val="00C437F0"/>
    <w:rsid w:val="00C43ABE"/>
    <w:rsid w:val="00C4493D"/>
    <w:rsid w:val="00C45FF1"/>
    <w:rsid w:val="00C46A60"/>
    <w:rsid w:val="00C46F17"/>
    <w:rsid w:val="00C47ADE"/>
    <w:rsid w:val="00C503C3"/>
    <w:rsid w:val="00C51BD4"/>
    <w:rsid w:val="00C51C3F"/>
    <w:rsid w:val="00C529B5"/>
    <w:rsid w:val="00C53691"/>
    <w:rsid w:val="00C53A44"/>
    <w:rsid w:val="00C54558"/>
    <w:rsid w:val="00C548AB"/>
    <w:rsid w:val="00C553F8"/>
    <w:rsid w:val="00C55529"/>
    <w:rsid w:val="00C55EE0"/>
    <w:rsid w:val="00C56C1F"/>
    <w:rsid w:val="00C606D8"/>
    <w:rsid w:val="00C60791"/>
    <w:rsid w:val="00C60ED6"/>
    <w:rsid w:val="00C610D2"/>
    <w:rsid w:val="00C627E0"/>
    <w:rsid w:val="00C6329B"/>
    <w:rsid w:val="00C65385"/>
    <w:rsid w:val="00C654DD"/>
    <w:rsid w:val="00C66E1A"/>
    <w:rsid w:val="00C66E46"/>
    <w:rsid w:val="00C672CA"/>
    <w:rsid w:val="00C67AFC"/>
    <w:rsid w:val="00C67B92"/>
    <w:rsid w:val="00C67ED3"/>
    <w:rsid w:val="00C70B58"/>
    <w:rsid w:val="00C713E7"/>
    <w:rsid w:val="00C72726"/>
    <w:rsid w:val="00C72B83"/>
    <w:rsid w:val="00C7398C"/>
    <w:rsid w:val="00C74930"/>
    <w:rsid w:val="00C74E00"/>
    <w:rsid w:val="00C74EF0"/>
    <w:rsid w:val="00C750F8"/>
    <w:rsid w:val="00C75D8F"/>
    <w:rsid w:val="00C77E25"/>
    <w:rsid w:val="00C80004"/>
    <w:rsid w:val="00C80508"/>
    <w:rsid w:val="00C81B44"/>
    <w:rsid w:val="00C81D3E"/>
    <w:rsid w:val="00C82C77"/>
    <w:rsid w:val="00C8301B"/>
    <w:rsid w:val="00C835A5"/>
    <w:rsid w:val="00C8491E"/>
    <w:rsid w:val="00C85055"/>
    <w:rsid w:val="00C86167"/>
    <w:rsid w:val="00C91FF1"/>
    <w:rsid w:val="00C92AC9"/>
    <w:rsid w:val="00C93E06"/>
    <w:rsid w:val="00C93F71"/>
    <w:rsid w:val="00C93FF9"/>
    <w:rsid w:val="00C9426C"/>
    <w:rsid w:val="00C94E54"/>
    <w:rsid w:val="00C95A5D"/>
    <w:rsid w:val="00C95FFF"/>
    <w:rsid w:val="00C9706F"/>
    <w:rsid w:val="00C97236"/>
    <w:rsid w:val="00CA0988"/>
    <w:rsid w:val="00CA26B7"/>
    <w:rsid w:val="00CA52AA"/>
    <w:rsid w:val="00CA5301"/>
    <w:rsid w:val="00CA651F"/>
    <w:rsid w:val="00CA6F8E"/>
    <w:rsid w:val="00CA7BC7"/>
    <w:rsid w:val="00CA7F71"/>
    <w:rsid w:val="00CB0A5E"/>
    <w:rsid w:val="00CB195E"/>
    <w:rsid w:val="00CB2249"/>
    <w:rsid w:val="00CB2DA0"/>
    <w:rsid w:val="00CB3DE6"/>
    <w:rsid w:val="00CB5004"/>
    <w:rsid w:val="00CB5844"/>
    <w:rsid w:val="00CB5962"/>
    <w:rsid w:val="00CC08FF"/>
    <w:rsid w:val="00CC10C9"/>
    <w:rsid w:val="00CC1110"/>
    <w:rsid w:val="00CC21F7"/>
    <w:rsid w:val="00CC2ABB"/>
    <w:rsid w:val="00CC2E45"/>
    <w:rsid w:val="00CC3114"/>
    <w:rsid w:val="00CC3C82"/>
    <w:rsid w:val="00CC3E33"/>
    <w:rsid w:val="00CC4470"/>
    <w:rsid w:val="00CC4DF2"/>
    <w:rsid w:val="00CC66A7"/>
    <w:rsid w:val="00CC68C3"/>
    <w:rsid w:val="00CC69FB"/>
    <w:rsid w:val="00CD1048"/>
    <w:rsid w:val="00CD191E"/>
    <w:rsid w:val="00CD1FBB"/>
    <w:rsid w:val="00CD2207"/>
    <w:rsid w:val="00CD394F"/>
    <w:rsid w:val="00CD605A"/>
    <w:rsid w:val="00CD65CD"/>
    <w:rsid w:val="00CD7629"/>
    <w:rsid w:val="00CD7C8B"/>
    <w:rsid w:val="00CE105E"/>
    <w:rsid w:val="00CE1238"/>
    <w:rsid w:val="00CE1C46"/>
    <w:rsid w:val="00CE1D24"/>
    <w:rsid w:val="00CE2E8A"/>
    <w:rsid w:val="00CE2F93"/>
    <w:rsid w:val="00CE3212"/>
    <w:rsid w:val="00CE3506"/>
    <w:rsid w:val="00CE42B8"/>
    <w:rsid w:val="00CE47A9"/>
    <w:rsid w:val="00CE49BD"/>
    <w:rsid w:val="00CE5275"/>
    <w:rsid w:val="00CE6344"/>
    <w:rsid w:val="00CE6A4A"/>
    <w:rsid w:val="00CE7D54"/>
    <w:rsid w:val="00CE7D74"/>
    <w:rsid w:val="00CF1B39"/>
    <w:rsid w:val="00CF2465"/>
    <w:rsid w:val="00CF2DA8"/>
    <w:rsid w:val="00CF49AB"/>
    <w:rsid w:val="00CF4AF4"/>
    <w:rsid w:val="00CF60EF"/>
    <w:rsid w:val="00CF6146"/>
    <w:rsid w:val="00CF6E4D"/>
    <w:rsid w:val="00CF75FE"/>
    <w:rsid w:val="00D01F24"/>
    <w:rsid w:val="00D0319C"/>
    <w:rsid w:val="00D038BD"/>
    <w:rsid w:val="00D046E2"/>
    <w:rsid w:val="00D04EB4"/>
    <w:rsid w:val="00D058C1"/>
    <w:rsid w:val="00D06124"/>
    <w:rsid w:val="00D10F96"/>
    <w:rsid w:val="00D12507"/>
    <w:rsid w:val="00D139B6"/>
    <w:rsid w:val="00D13CD3"/>
    <w:rsid w:val="00D13F54"/>
    <w:rsid w:val="00D13FA8"/>
    <w:rsid w:val="00D164F3"/>
    <w:rsid w:val="00D16B6B"/>
    <w:rsid w:val="00D17C83"/>
    <w:rsid w:val="00D17F71"/>
    <w:rsid w:val="00D223A0"/>
    <w:rsid w:val="00D233C6"/>
    <w:rsid w:val="00D247C3"/>
    <w:rsid w:val="00D25A56"/>
    <w:rsid w:val="00D2672A"/>
    <w:rsid w:val="00D2749F"/>
    <w:rsid w:val="00D279DF"/>
    <w:rsid w:val="00D305B4"/>
    <w:rsid w:val="00D30788"/>
    <w:rsid w:val="00D30AE5"/>
    <w:rsid w:val="00D313D9"/>
    <w:rsid w:val="00D31770"/>
    <w:rsid w:val="00D32A2F"/>
    <w:rsid w:val="00D32D78"/>
    <w:rsid w:val="00D34074"/>
    <w:rsid w:val="00D346AB"/>
    <w:rsid w:val="00D35462"/>
    <w:rsid w:val="00D36723"/>
    <w:rsid w:val="00D37D27"/>
    <w:rsid w:val="00D4044D"/>
    <w:rsid w:val="00D411E0"/>
    <w:rsid w:val="00D42F68"/>
    <w:rsid w:val="00D45529"/>
    <w:rsid w:val="00D46814"/>
    <w:rsid w:val="00D4702C"/>
    <w:rsid w:val="00D47CEF"/>
    <w:rsid w:val="00D50502"/>
    <w:rsid w:val="00D51D17"/>
    <w:rsid w:val="00D51F0C"/>
    <w:rsid w:val="00D5278D"/>
    <w:rsid w:val="00D53251"/>
    <w:rsid w:val="00D547F2"/>
    <w:rsid w:val="00D54B5B"/>
    <w:rsid w:val="00D5527F"/>
    <w:rsid w:val="00D55624"/>
    <w:rsid w:val="00D55916"/>
    <w:rsid w:val="00D5636E"/>
    <w:rsid w:val="00D56CA5"/>
    <w:rsid w:val="00D60785"/>
    <w:rsid w:val="00D612D7"/>
    <w:rsid w:val="00D61FE4"/>
    <w:rsid w:val="00D623AB"/>
    <w:rsid w:val="00D627AB"/>
    <w:rsid w:val="00D62874"/>
    <w:rsid w:val="00D62954"/>
    <w:rsid w:val="00D62A45"/>
    <w:rsid w:val="00D64B8F"/>
    <w:rsid w:val="00D651A8"/>
    <w:rsid w:val="00D67354"/>
    <w:rsid w:val="00D67C73"/>
    <w:rsid w:val="00D70441"/>
    <w:rsid w:val="00D710D5"/>
    <w:rsid w:val="00D71C37"/>
    <w:rsid w:val="00D72DCA"/>
    <w:rsid w:val="00D755BD"/>
    <w:rsid w:val="00D76726"/>
    <w:rsid w:val="00D773D7"/>
    <w:rsid w:val="00D77BBC"/>
    <w:rsid w:val="00D81E9C"/>
    <w:rsid w:val="00D82D67"/>
    <w:rsid w:val="00D830C4"/>
    <w:rsid w:val="00D83631"/>
    <w:rsid w:val="00D84029"/>
    <w:rsid w:val="00D84409"/>
    <w:rsid w:val="00D867F4"/>
    <w:rsid w:val="00D86B1B"/>
    <w:rsid w:val="00D87668"/>
    <w:rsid w:val="00D9009C"/>
    <w:rsid w:val="00D90A6C"/>
    <w:rsid w:val="00D90CA7"/>
    <w:rsid w:val="00D93C88"/>
    <w:rsid w:val="00D93DEB"/>
    <w:rsid w:val="00D95D90"/>
    <w:rsid w:val="00D96926"/>
    <w:rsid w:val="00DA1EA5"/>
    <w:rsid w:val="00DA26C6"/>
    <w:rsid w:val="00DA2A71"/>
    <w:rsid w:val="00DA2E45"/>
    <w:rsid w:val="00DA3005"/>
    <w:rsid w:val="00DA594F"/>
    <w:rsid w:val="00DB1218"/>
    <w:rsid w:val="00DB419E"/>
    <w:rsid w:val="00DB425B"/>
    <w:rsid w:val="00DB4CF3"/>
    <w:rsid w:val="00DB4D81"/>
    <w:rsid w:val="00DB4F63"/>
    <w:rsid w:val="00DB5420"/>
    <w:rsid w:val="00DB5B4D"/>
    <w:rsid w:val="00DB6E7B"/>
    <w:rsid w:val="00DB700A"/>
    <w:rsid w:val="00DB70A1"/>
    <w:rsid w:val="00DB73E6"/>
    <w:rsid w:val="00DB78D1"/>
    <w:rsid w:val="00DC29C4"/>
    <w:rsid w:val="00DC4E89"/>
    <w:rsid w:val="00DC68C6"/>
    <w:rsid w:val="00DC6B50"/>
    <w:rsid w:val="00DC75EC"/>
    <w:rsid w:val="00DD056D"/>
    <w:rsid w:val="00DD0732"/>
    <w:rsid w:val="00DD08EE"/>
    <w:rsid w:val="00DD0DE5"/>
    <w:rsid w:val="00DD166E"/>
    <w:rsid w:val="00DD2E75"/>
    <w:rsid w:val="00DD37BB"/>
    <w:rsid w:val="00DD5075"/>
    <w:rsid w:val="00DD5593"/>
    <w:rsid w:val="00DD56FE"/>
    <w:rsid w:val="00DE192D"/>
    <w:rsid w:val="00DE1AF3"/>
    <w:rsid w:val="00DE1C77"/>
    <w:rsid w:val="00DE1F81"/>
    <w:rsid w:val="00DE31F2"/>
    <w:rsid w:val="00DE4E23"/>
    <w:rsid w:val="00DE5699"/>
    <w:rsid w:val="00DE5A6A"/>
    <w:rsid w:val="00DE60D7"/>
    <w:rsid w:val="00DE67E6"/>
    <w:rsid w:val="00DE7617"/>
    <w:rsid w:val="00DE77D9"/>
    <w:rsid w:val="00DE78B6"/>
    <w:rsid w:val="00DF07C5"/>
    <w:rsid w:val="00DF4341"/>
    <w:rsid w:val="00DF50BD"/>
    <w:rsid w:val="00DF5CC1"/>
    <w:rsid w:val="00DF5F5D"/>
    <w:rsid w:val="00DF7147"/>
    <w:rsid w:val="00DF7770"/>
    <w:rsid w:val="00E00B0A"/>
    <w:rsid w:val="00E02BD8"/>
    <w:rsid w:val="00E03A95"/>
    <w:rsid w:val="00E04455"/>
    <w:rsid w:val="00E05309"/>
    <w:rsid w:val="00E05817"/>
    <w:rsid w:val="00E06022"/>
    <w:rsid w:val="00E0634D"/>
    <w:rsid w:val="00E10F1A"/>
    <w:rsid w:val="00E1117F"/>
    <w:rsid w:val="00E11D02"/>
    <w:rsid w:val="00E12A72"/>
    <w:rsid w:val="00E1490B"/>
    <w:rsid w:val="00E156C4"/>
    <w:rsid w:val="00E16DBC"/>
    <w:rsid w:val="00E17023"/>
    <w:rsid w:val="00E2140E"/>
    <w:rsid w:val="00E21482"/>
    <w:rsid w:val="00E21528"/>
    <w:rsid w:val="00E2242F"/>
    <w:rsid w:val="00E237C5"/>
    <w:rsid w:val="00E245BA"/>
    <w:rsid w:val="00E24EF0"/>
    <w:rsid w:val="00E25492"/>
    <w:rsid w:val="00E25540"/>
    <w:rsid w:val="00E269C8"/>
    <w:rsid w:val="00E2700C"/>
    <w:rsid w:val="00E27D29"/>
    <w:rsid w:val="00E30C8A"/>
    <w:rsid w:val="00E313B7"/>
    <w:rsid w:val="00E31D3B"/>
    <w:rsid w:val="00E320F3"/>
    <w:rsid w:val="00E32FB7"/>
    <w:rsid w:val="00E33FE1"/>
    <w:rsid w:val="00E34C69"/>
    <w:rsid w:val="00E35D5E"/>
    <w:rsid w:val="00E36869"/>
    <w:rsid w:val="00E36AD5"/>
    <w:rsid w:val="00E36B0F"/>
    <w:rsid w:val="00E378B3"/>
    <w:rsid w:val="00E37BDF"/>
    <w:rsid w:val="00E40485"/>
    <w:rsid w:val="00E42310"/>
    <w:rsid w:val="00E426AC"/>
    <w:rsid w:val="00E43778"/>
    <w:rsid w:val="00E44D30"/>
    <w:rsid w:val="00E45027"/>
    <w:rsid w:val="00E45331"/>
    <w:rsid w:val="00E465C4"/>
    <w:rsid w:val="00E4741D"/>
    <w:rsid w:val="00E504A2"/>
    <w:rsid w:val="00E5169F"/>
    <w:rsid w:val="00E5208E"/>
    <w:rsid w:val="00E52BB8"/>
    <w:rsid w:val="00E52C67"/>
    <w:rsid w:val="00E53222"/>
    <w:rsid w:val="00E53258"/>
    <w:rsid w:val="00E5413C"/>
    <w:rsid w:val="00E54216"/>
    <w:rsid w:val="00E54A1B"/>
    <w:rsid w:val="00E553DB"/>
    <w:rsid w:val="00E55B8D"/>
    <w:rsid w:val="00E55BF6"/>
    <w:rsid w:val="00E55FDF"/>
    <w:rsid w:val="00E576B7"/>
    <w:rsid w:val="00E57D2B"/>
    <w:rsid w:val="00E57E2F"/>
    <w:rsid w:val="00E60254"/>
    <w:rsid w:val="00E60981"/>
    <w:rsid w:val="00E63317"/>
    <w:rsid w:val="00E64359"/>
    <w:rsid w:val="00E6675E"/>
    <w:rsid w:val="00E668F9"/>
    <w:rsid w:val="00E679BF"/>
    <w:rsid w:val="00E724E4"/>
    <w:rsid w:val="00E737D9"/>
    <w:rsid w:val="00E74F30"/>
    <w:rsid w:val="00E753BB"/>
    <w:rsid w:val="00E7727D"/>
    <w:rsid w:val="00E80263"/>
    <w:rsid w:val="00E8063F"/>
    <w:rsid w:val="00E81228"/>
    <w:rsid w:val="00E820CE"/>
    <w:rsid w:val="00E82546"/>
    <w:rsid w:val="00E82ACB"/>
    <w:rsid w:val="00E82F74"/>
    <w:rsid w:val="00E838A3"/>
    <w:rsid w:val="00E84DBC"/>
    <w:rsid w:val="00E857F2"/>
    <w:rsid w:val="00E85AC1"/>
    <w:rsid w:val="00E922DF"/>
    <w:rsid w:val="00E93B21"/>
    <w:rsid w:val="00E94DB2"/>
    <w:rsid w:val="00E959E7"/>
    <w:rsid w:val="00E95FD2"/>
    <w:rsid w:val="00E960AE"/>
    <w:rsid w:val="00E96811"/>
    <w:rsid w:val="00E96E80"/>
    <w:rsid w:val="00EA04FB"/>
    <w:rsid w:val="00EA0C5F"/>
    <w:rsid w:val="00EA16D3"/>
    <w:rsid w:val="00EA20A1"/>
    <w:rsid w:val="00EA2182"/>
    <w:rsid w:val="00EA2F83"/>
    <w:rsid w:val="00EA3099"/>
    <w:rsid w:val="00EA5987"/>
    <w:rsid w:val="00EA7632"/>
    <w:rsid w:val="00EA7DC0"/>
    <w:rsid w:val="00EB00AE"/>
    <w:rsid w:val="00EB0161"/>
    <w:rsid w:val="00EB4EE9"/>
    <w:rsid w:val="00EB7598"/>
    <w:rsid w:val="00EB7844"/>
    <w:rsid w:val="00EC4099"/>
    <w:rsid w:val="00EC51D0"/>
    <w:rsid w:val="00EC622C"/>
    <w:rsid w:val="00EC6537"/>
    <w:rsid w:val="00EC65A2"/>
    <w:rsid w:val="00EC703F"/>
    <w:rsid w:val="00EC7735"/>
    <w:rsid w:val="00ED0C06"/>
    <w:rsid w:val="00ED0C54"/>
    <w:rsid w:val="00ED1028"/>
    <w:rsid w:val="00ED2709"/>
    <w:rsid w:val="00ED3A96"/>
    <w:rsid w:val="00ED3C65"/>
    <w:rsid w:val="00ED3F2C"/>
    <w:rsid w:val="00ED6A83"/>
    <w:rsid w:val="00ED7710"/>
    <w:rsid w:val="00EE3CD2"/>
    <w:rsid w:val="00EE47C8"/>
    <w:rsid w:val="00EE60B6"/>
    <w:rsid w:val="00EE6C5B"/>
    <w:rsid w:val="00EE6F27"/>
    <w:rsid w:val="00EF0AA0"/>
    <w:rsid w:val="00EF0F26"/>
    <w:rsid w:val="00EF1B4B"/>
    <w:rsid w:val="00EF1FB9"/>
    <w:rsid w:val="00EF48FC"/>
    <w:rsid w:val="00EF4D6D"/>
    <w:rsid w:val="00EF555C"/>
    <w:rsid w:val="00EF58A4"/>
    <w:rsid w:val="00EF5AA6"/>
    <w:rsid w:val="00EF700C"/>
    <w:rsid w:val="00EF7A1E"/>
    <w:rsid w:val="00F00603"/>
    <w:rsid w:val="00F01D63"/>
    <w:rsid w:val="00F02C81"/>
    <w:rsid w:val="00F02ED0"/>
    <w:rsid w:val="00F043C0"/>
    <w:rsid w:val="00F06D03"/>
    <w:rsid w:val="00F070F2"/>
    <w:rsid w:val="00F07418"/>
    <w:rsid w:val="00F07869"/>
    <w:rsid w:val="00F07F99"/>
    <w:rsid w:val="00F1076F"/>
    <w:rsid w:val="00F10DA9"/>
    <w:rsid w:val="00F10F7A"/>
    <w:rsid w:val="00F11095"/>
    <w:rsid w:val="00F1165E"/>
    <w:rsid w:val="00F122C4"/>
    <w:rsid w:val="00F1362E"/>
    <w:rsid w:val="00F1402F"/>
    <w:rsid w:val="00F145C7"/>
    <w:rsid w:val="00F15665"/>
    <w:rsid w:val="00F17BAF"/>
    <w:rsid w:val="00F17BED"/>
    <w:rsid w:val="00F20D77"/>
    <w:rsid w:val="00F214B2"/>
    <w:rsid w:val="00F2274A"/>
    <w:rsid w:val="00F22987"/>
    <w:rsid w:val="00F248AB"/>
    <w:rsid w:val="00F250ED"/>
    <w:rsid w:val="00F26138"/>
    <w:rsid w:val="00F276F8"/>
    <w:rsid w:val="00F31329"/>
    <w:rsid w:val="00F317F7"/>
    <w:rsid w:val="00F32119"/>
    <w:rsid w:val="00F34072"/>
    <w:rsid w:val="00F350AF"/>
    <w:rsid w:val="00F35D7E"/>
    <w:rsid w:val="00F35F00"/>
    <w:rsid w:val="00F3604E"/>
    <w:rsid w:val="00F362EE"/>
    <w:rsid w:val="00F36BE4"/>
    <w:rsid w:val="00F425E6"/>
    <w:rsid w:val="00F4379E"/>
    <w:rsid w:val="00F43D77"/>
    <w:rsid w:val="00F440A8"/>
    <w:rsid w:val="00F446D9"/>
    <w:rsid w:val="00F44AC2"/>
    <w:rsid w:val="00F44B05"/>
    <w:rsid w:val="00F4571A"/>
    <w:rsid w:val="00F51CF6"/>
    <w:rsid w:val="00F53373"/>
    <w:rsid w:val="00F54270"/>
    <w:rsid w:val="00F5552D"/>
    <w:rsid w:val="00F56355"/>
    <w:rsid w:val="00F56965"/>
    <w:rsid w:val="00F56B75"/>
    <w:rsid w:val="00F571E8"/>
    <w:rsid w:val="00F6178A"/>
    <w:rsid w:val="00F61E50"/>
    <w:rsid w:val="00F623DB"/>
    <w:rsid w:val="00F62B39"/>
    <w:rsid w:val="00F63A4F"/>
    <w:rsid w:val="00F64AEC"/>
    <w:rsid w:val="00F6503E"/>
    <w:rsid w:val="00F6549B"/>
    <w:rsid w:val="00F65585"/>
    <w:rsid w:val="00F655EB"/>
    <w:rsid w:val="00F65B5B"/>
    <w:rsid w:val="00F65DAC"/>
    <w:rsid w:val="00F661D2"/>
    <w:rsid w:val="00F664D8"/>
    <w:rsid w:val="00F677B9"/>
    <w:rsid w:val="00F67814"/>
    <w:rsid w:val="00F67830"/>
    <w:rsid w:val="00F67EE3"/>
    <w:rsid w:val="00F71622"/>
    <w:rsid w:val="00F717DA"/>
    <w:rsid w:val="00F71F75"/>
    <w:rsid w:val="00F727FE"/>
    <w:rsid w:val="00F730AE"/>
    <w:rsid w:val="00F74ED0"/>
    <w:rsid w:val="00F753D3"/>
    <w:rsid w:val="00F76677"/>
    <w:rsid w:val="00F77E4F"/>
    <w:rsid w:val="00F80A3B"/>
    <w:rsid w:val="00F80D67"/>
    <w:rsid w:val="00F821A7"/>
    <w:rsid w:val="00F8381D"/>
    <w:rsid w:val="00F86453"/>
    <w:rsid w:val="00F8740A"/>
    <w:rsid w:val="00F91834"/>
    <w:rsid w:val="00F92B6A"/>
    <w:rsid w:val="00F941C9"/>
    <w:rsid w:val="00F94896"/>
    <w:rsid w:val="00F951C3"/>
    <w:rsid w:val="00F95425"/>
    <w:rsid w:val="00F95706"/>
    <w:rsid w:val="00F95F36"/>
    <w:rsid w:val="00F967EF"/>
    <w:rsid w:val="00FA09F3"/>
    <w:rsid w:val="00FA0A6E"/>
    <w:rsid w:val="00FA10A1"/>
    <w:rsid w:val="00FA1A05"/>
    <w:rsid w:val="00FA213C"/>
    <w:rsid w:val="00FA4860"/>
    <w:rsid w:val="00FB1629"/>
    <w:rsid w:val="00FB1B38"/>
    <w:rsid w:val="00FB34CF"/>
    <w:rsid w:val="00FB3B59"/>
    <w:rsid w:val="00FB5550"/>
    <w:rsid w:val="00FB55A7"/>
    <w:rsid w:val="00FB6076"/>
    <w:rsid w:val="00FB68AE"/>
    <w:rsid w:val="00FC01C3"/>
    <w:rsid w:val="00FC0E80"/>
    <w:rsid w:val="00FC4416"/>
    <w:rsid w:val="00FC4C23"/>
    <w:rsid w:val="00FC5E79"/>
    <w:rsid w:val="00FC6B70"/>
    <w:rsid w:val="00FC7157"/>
    <w:rsid w:val="00FC7403"/>
    <w:rsid w:val="00FC77AC"/>
    <w:rsid w:val="00FD04F8"/>
    <w:rsid w:val="00FD0FC8"/>
    <w:rsid w:val="00FD1016"/>
    <w:rsid w:val="00FD11DE"/>
    <w:rsid w:val="00FD1AEA"/>
    <w:rsid w:val="00FD1B3F"/>
    <w:rsid w:val="00FD2007"/>
    <w:rsid w:val="00FD214C"/>
    <w:rsid w:val="00FD3BBE"/>
    <w:rsid w:val="00FD435B"/>
    <w:rsid w:val="00FD45B1"/>
    <w:rsid w:val="00FD585D"/>
    <w:rsid w:val="00FD6C6B"/>
    <w:rsid w:val="00FD799F"/>
    <w:rsid w:val="00FE1998"/>
    <w:rsid w:val="00FE49E7"/>
    <w:rsid w:val="00FE5C71"/>
    <w:rsid w:val="00FE6039"/>
    <w:rsid w:val="00FE69B8"/>
    <w:rsid w:val="00FF02FB"/>
    <w:rsid w:val="00FF0673"/>
    <w:rsid w:val="00FF0AAF"/>
    <w:rsid w:val="00FF0AEF"/>
    <w:rsid w:val="00FF1C2C"/>
    <w:rsid w:val="00FF24AC"/>
    <w:rsid w:val="00FF45C9"/>
    <w:rsid w:val="00FF477A"/>
    <w:rsid w:val="00FF4D95"/>
    <w:rsid w:val="00FF511D"/>
    <w:rsid w:val="00FF5CEB"/>
    <w:rsid w:val="00FF6817"/>
    <w:rsid w:val="00FF6FAF"/>
    <w:rsid w:val="00FF7345"/>
    <w:rsid w:val="00FF7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27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F661D2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661D2"/>
    <w:rPr>
      <w:rFonts w:ascii="AG Souvenir" w:hAnsi="AG Souvenir" w:cs="Times New Roman"/>
      <w:b/>
      <w:spacing w:val="38"/>
      <w:sz w:val="20"/>
      <w:szCs w:val="20"/>
      <w:lang w:eastAsia="ru-RU"/>
    </w:rPr>
  </w:style>
  <w:style w:type="paragraph" w:customStyle="1" w:styleId="Postan">
    <w:name w:val="Postan"/>
    <w:basedOn w:val="a"/>
    <w:uiPriority w:val="99"/>
    <w:rsid w:val="00F661D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rsid w:val="008B31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 Indent"/>
    <w:basedOn w:val="a"/>
    <w:link w:val="a4"/>
    <w:uiPriority w:val="99"/>
    <w:rsid w:val="008B315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B3159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7E7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E7D49"/>
    <w:rPr>
      <w:rFonts w:cs="Times New Roman"/>
    </w:rPr>
  </w:style>
  <w:style w:type="paragraph" w:styleId="a7">
    <w:name w:val="footer"/>
    <w:basedOn w:val="a"/>
    <w:link w:val="a8"/>
    <w:uiPriority w:val="99"/>
    <w:rsid w:val="007E7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7E7D49"/>
    <w:rPr>
      <w:rFonts w:cs="Times New Roman"/>
    </w:rPr>
  </w:style>
  <w:style w:type="paragraph" w:styleId="a9">
    <w:name w:val="List Paragraph"/>
    <w:basedOn w:val="a"/>
    <w:uiPriority w:val="99"/>
    <w:qFormat/>
    <w:rsid w:val="00535BE9"/>
    <w:pPr>
      <w:ind w:left="720"/>
      <w:contextualSpacing/>
    </w:pPr>
  </w:style>
  <w:style w:type="paragraph" w:customStyle="1" w:styleId="ConsPlusTitle">
    <w:name w:val="ConsPlusTitle"/>
    <w:rsid w:val="00601F76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character" w:styleId="aa">
    <w:name w:val="Hyperlink"/>
    <w:basedOn w:val="a0"/>
    <w:rsid w:val="00601F76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01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1F7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C28DB6EB275CED07465ED03E98C6A65CD4A89CA6E53166E7CC8AF0B25w3I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28DB6EB275CED07465ED03E98C6A65CD4A89CA6E53166E7CC8AF0B25w3ID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3F8E1-714C-456C-B897-53A67C451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1885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Гапон</dc:creator>
  <cp:lastModifiedBy>Gricihin</cp:lastModifiedBy>
  <cp:revision>2</cp:revision>
  <cp:lastPrinted>2016-03-04T05:54:00Z</cp:lastPrinted>
  <dcterms:created xsi:type="dcterms:W3CDTF">2016-03-04T05:54:00Z</dcterms:created>
  <dcterms:modified xsi:type="dcterms:W3CDTF">2016-03-04T05:54:00Z</dcterms:modified>
</cp:coreProperties>
</file>